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A62D" w14:textId="2E9AAB3A" w:rsidR="00B55D9F" w:rsidRPr="00BE02DE" w:rsidRDefault="00E32F30" w:rsidP="00331630">
      <w:pPr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</w:pPr>
      <w:r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  <w:t>ACTIONS</w:t>
      </w:r>
      <w:r w:rsidR="00E62C7E"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  <w:t xml:space="preserve"> </w:t>
      </w:r>
      <w:r w:rsidR="00092A8B"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  <w:t>INTERNATIONAL</w:t>
      </w:r>
      <w:r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  <w:t>ES</w:t>
      </w:r>
      <w:bookmarkStart w:id="0" w:name="_GoBack"/>
      <w:bookmarkEnd w:id="0"/>
    </w:p>
    <w:p w14:paraId="1C4E8006" w14:textId="13419C6D" w:rsidR="00092A8B" w:rsidRPr="00072F74" w:rsidRDefault="00092A8B" w:rsidP="00092A8B">
      <w:pPr>
        <w:spacing w:before="240"/>
        <w:rPr>
          <w:rFonts w:eastAsiaTheme="minorEastAsia" w:cstheme="minorHAnsi"/>
          <w:b/>
          <w:iCs/>
          <w:color w:val="34AB8A"/>
          <w:sz w:val="40"/>
          <w:szCs w:val="34"/>
          <w:lang w:eastAsia="fr-FR"/>
        </w:rPr>
      </w:pPr>
      <w:r w:rsidRPr="00072F74">
        <w:rPr>
          <w:rFonts w:eastAsiaTheme="minorEastAsia" w:cstheme="minorHAnsi"/>
          <w:b/>
          <w:iCs/>
          <w:color w:val="34AB8A"/>
          <w:sz w:val="40"/>
          <w:szCs w:val="34"/>
          <w:lang w:eastAsia="fr-FR"/>
        </w:rPr>
        <w:t xml:space="preserve">Action </w:t>
      </w:r>
      <w:r>
        <w:rPr>
          <w:rFonts w:eastAsiaTheme="minorEastAsia" w:cstheme="minorHAnsi"/>
          <w:b/>
          <w:iCs/>
          <w:color w:val="34AB8A"/>
          <w:sz w:val="40"/>
          <w:szCs w:val="34"/>
          <w:lang w:eastAsia="fr-FR"/>
        </w:rPr>
        <w:t xml:space="preserve">UMIFRE </w:t>
      </w:r>
      <w:r w:rsidRPr="00072F74">
        <w:rPr>
          <w:rFonts w:eastAsiaTheme="minorEastAsia" w:cstheme="minorHAnsi"/>
          <w:b/>
          <w:iCs/>
          <w:color w:val="34AB8A"/>
          <w:sz w:val="40"/>
          <w:szCs w:val="34"/>
          <w:lang w:eastAsia="fr-FR"/>
        </w:rPr>
        <w:t>2020</w:t>
      </w:r>
      <w:r>
        <w:rPr>
          <w:rFonts w:eastAsiaTheme="minorEastAsia" w:cstheme="minorHAnsi"/>
          <w:b/>
          <w:iCs/>
          <w:color w:val="34AB8A"/>
          <w:sz w:val="40"/>
          <w:szCs w:val="34"/>
          <w:lang w:eastAsia="fr-FR"/>
        </w:rPr>
        <w:t xml:space="preserve"> « </w:t>
      </w:r>
      <w:r w:rsidRPr="00072F74">
        <w:rPr>
          <w:rFonts w:eastAsiaTheme="minorEastAsia" w:cstheme="minorHAnsi"/>
          <w:b/>
          <w:iCs/>
          <w:color w:val="34AB8A"/>
          <w:sz w:val="40"/>
          <w:szCs w:val="34"/>
          <w:lang w:eastAsia="fr-FR"/>
        </w:rPr>
        <w:t>Collaboration Aix-Marseille, IRMC et CRFJ en Méditerranée</w:t>
      </w:r>
      <w:r>
        <w:rPr>
          <w:rFonts w:eastAsiaTheme="minorEastAsia" w:cstheme="minorHAnsi"/>
          <w:b/>
          <w:iCs/>
          <w:color w:val="34AB8A"/>
          <w:sz w:val="40"/>
          <w:szCs w:val="34"/>
          <w:lang w:eastAsia="fr-FR"/>
        </w:rPr>
        <w:t> »</w:t>
      </w:r>
    </w:p>
    <w:p w14:paraId="47AC2E84" w14:textId="40CE805B" w:rsidR="006339AA" w:rsidRPr="00BE02DE" w:rsidRDefault="00642A5A" w:rsidP="00092A8B">
      <w:pPr>
        <w:jc w:val="center"/>
        <w:rPr>
          <w:rFonts w:eastAsiaTheme="minorEastAsia"/>
          <w:iCs/>
          <w:color w:val="31479E" w:themeColor="accent1" w:themeShade="BF"/>
          <w:sz w:val="34"/>
          <w:szCs w:val="34"/>
          <w:lang w:eastAsia="fr-FR"/>
        </w:rPr>
      </w:pPr>
      <w:r w:rsidRPr="00BE02DE">
        <w:rPr>
          <w:rFonts w:eastAsiaTheme="minorEastAsia"/>
          <w:iCs/>
          <w:color w:val="31479E" w:themeColor="accent1" w:themeShade="BF"/>
          <w:sz w:val="34"/>
          <w:szCs w:val="34"/>
          <w:lang w:eastAsia="fr-FR"/>
        </w:rPr>
        <w:t>………………………………………………………………………………………………</w:t>
      </w:r>
      <w:r w:rsidR="00B979D7" w:rsidRPr="00BE02DE">
        <w:rPr>
          <w:rFonts w:eastAsiaTheme="minorEastAsia"/>
          <w:b/>
          <w:iCs/>
          <w:noProof/>
          <w:color w:val="D75C00" w:themeColor="accent5" w:themeShade="BF"/>
          <w:sz w:val="34"/>
          <w:szCs w:val="3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9D0CF" wp14:editId="163EF7C9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5708650" cy="393065"/>
                <wp:effectExtent l="0" t="0" r="2540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9502D" w14:textId="77777777" w:rsidR="006438B7" w:rsidRPr="003B47E1" w:rsidRDefault="006438B7" w:rsidP="006438B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Dossier de candidature et instructions pour le dépôt</w:t>
                            </w:r>
                          </w:p>
                          <w:p w14:paraId="59659B0B" w14:textId="2FD23573" w:rsidR="006339AA" w:rsidRPr="003B47E1" w:rsidRDefault="006339AA" w:rsidP="006339AA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5E9D0C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8.3pt;margin-top:26.4pt;width:449.5pt;height:30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">
                <v:textbox>
                  <w:txbxContent>
                    <w:p w14:paraId="2E59502D" w14:textId="77777777" w:rsidR="006438B7" w:rsidRPr="003B47E1" w:rsidRDefault="006438B7" w:rsidP="006438B7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Dossier de candidature et instructions pour le dépôt</w:t>
                      </w:r>
                    </w:p>
                    <w:p w14:paraId="59659B0B" w14:textId="2FD23573" w:rsidR="006339AA" w:rsidRPr="003B47E1" w:rsidRDefault="006339AA" w:rsidP="006339AA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58A91B" w14:textId="3CEB9E95" w:rsidR="00550760" w:rsidRPr="00BE02DE" w:rsidRDefault="00550760" w:rsidP="0033163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iCs/>
          <w:color w:val="D75C00" w:themeColor="accent5" w:themeShade="BF"/>
          <w:sz w:val="14"/>
          <w:szCs w:val="34"/>
          <w:lang w:eastAsia="fr-FR"/>
        </w:rPr>
      </w:pPr>
    </w:p>
    <w:p w14:paraId="362F867B" w14:textId="77777777" w:rsidR="006438B7" w:rsidRPr="00BE02DE" w:rsidRDefault="006438B7" w:rsidP="0033163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iCs/>
          <w:color w:val="D75C00" w:themeColor="accent5" w:themeShade="BF"/>
          <w:sz w:val="2"/>
          <w:szCs w:val="34"/>
          <w:lang w:eastAsia="fr-FR"/>
        </w:rPr>
      </w:pPr>
    </w:p>
    <w:p w14:paraId="4CB7819B" w14:textId="77777777" w:rsidR="00092A8B" w:rsidRDefault="00092A8B" w:rsidP="00092A8B">
      <w:pPr>
        <w:autoSpaceDE w:val="0"/>
        <w:autoSpaceDN w:val="0"/>
        <w:adjustRightInd w:val="0"/>
        <w:rPr>
          <w:rFonts w:cstheme="minorHAnsi"/>
          <w:b/>
          <w:color w:val="34AB8A" w:themeColor="accent4" w:themeShade="BF"/>
          <w:sz w:val="28"/>
          <w:szCs w:val="28"/>
          <w:u w:val="single"/>
        </w:rPr>
      </w:pPr>
    </w:p>
    <w:p w14:paraId="222A3F8C" w14:textId="653B5976" w:rsidR="00092A8B" w:rsidRDefault="00092A8B" w:rsidP="00092A8B">
      <w:pPr>
        <w:autoSpaceDE w:val="0"/>
        <w:autoSpaceDN w:val="0"/>
        <w:adjustRightInd w:val="0"/>
        <w:jc w:val="center"/>
        <w:rPr>
          <w:rFonts w:cstheme="minorHAnsi"/>
          <w:b/>
          <w:color w:val="34AB8A" w:themeColor="accent4" w:themeShade="BF"/>
          <w:sz w:val="28"/>
          <w:szCs w:val="28"/>
          <w:u w:val="single"/>
        </w:rPr>
      </w:pPr>
      <w:r w:rsidRPr="00092A8B">
        <w:rPr>
          <w:rFonts w:cstheme="minorHAnsi"/>
          <w:b/>
          <w:color w:val="34AB8A" w:themeColor="accent4" w:themeShade="BF"/>
          <w:sz w:val="28"/>
          <w:szCs w:val="28"/>
          <w:u w:val="single"/>
        </w:rPr>
        <w:t xml:space="preserve">Instructions pour </w:t>
      </w:r>
      <w:r w:rsidR="00E32F30">
        <w:rPr>
          <w:rFonts w:cstheme="minorHAnsi"/>
          <w:b/>
          <w:color w:val="34AB8A" w:themeColor="accent4" w:themeShade="BF"/>
          <w:sz w:val="28"/>
          <w:szCs w:val="28"/>
          <w:u w:val="single"/>
        </w:rPr>
        <w:t>compléter le</w:t>
      </w:r>
      <w:r w:rsidRPr="00092A8B">
        <w:rPr>
          <w:rFonts w:cstheme="minorHAnsi"/>
          <w:b/>
          <w:color w:val="34AB8A" w:themeColor="accent4" w:themeShade="BF"/>
          <w:sz w:val="28"/>
          <w:szCs w:val="28"/>
          <w:u w:val="single"/>
        </w:rPr>
        <w:t xml:space="preserve"> formulaire</w:t>
      </w:r>
    </w:p>
    <w:p w14:paraId="7CD68450" w14:textId="77777777" w:rsidR="00092A8B" w:rsidRDefault="00092A8B" w:rsidP="00092A8B">
      <w:pPr>
        <w:autoSpaceDE w:val="0"/>
        <w:autoSpaceDN w:val="0"/>
        <w:adjustRightInd w:val="0"/>
        <w:rPr>
          <w:rFonts w:cstheme="minorHAnsi"/>
          <w:b/>
          <w:i/>
          <w:color w:val="FF0000"/>
          <w:sz w:val="20"/>
          <w:szCs w:val="28"/>
        </w:rPr>
      </w:pPr>
    </w:p>
    <w:p w14:paraId="453B6F6E" w14:textId="07333FB2" w:rsidR="00092A8B" w:rsidRPr="00092A8B" w:rsidRDefault="00092A8B" w:rsidP="00092A8B">
      <w:pPr>
        <w:autoSpaceDE w:val="0"/>
        <w:autoSpaceDN w:val="0"/>
        <w:adjustRightInd w:val="0"/>
        <w:jc w:val="both"/>
        <w:rPr>
          <w:rFonts w:cstheme="minorHAnsi"/>
          <w:b/>
          <w:color w:val="34AB8A" w:themeColor="accent4" w:themeShade="BF"/>
          <w:sz w:val="32"/>
          <w:szCs w:val="28"/>
          <w:u w:val="single"/>
        </w:rPr>
      </w:pPr>
      <w:r w:rsidRPr="00092A8B">
        <w:rPr>
          <w:rFonts w:cstheme="minorHAnsi"/>
          <w:b/>
          <w:i/>
          <w:color w:val="FF0000"/>
          <w:szCs w:val="28"/>
        </w:rPr>
        <w:t>Le présent formulaire doit être utilisé pour la réponse aux volets n°1 (projets collaboratifs) et n°2 (mobilités).</w:t>
      </w:r>
    </w:p>
    <w:p w14:paraId="00F885D6" w14:textId="07516B54" w:rsidR="00092A8B" w:rsidRPr="00D23163" w:rsidRDefault="00D23163" w:rsidP="00092A8B">
      <w:pPr>
        <w:autoSpaceDE w:val="0"/>
        <w:autoSpaceDN w:val="0"/>
        <w:adjustRightInd w:val="0"/>
        <w:jc w:val="both"/>
        <w:rPr>
          <w:rFonts w:cstheme="minorHAnsi"/>
          <w:b/>
          <w:color w:val="34AB8A" w:themeColor="accent4" w:themeShade="BF"/>
          <w:u w:val="single"/>
        </w:rPr>
      </w:pPr>
      <w:r w:rsidRPr="00D23163">
        <w:rPr>
          <w:rFonts w:cstheme="minorHAnsi"/>
          <w:color w:val="000000" w:themeColor="text1"/>
          <w:u w:val="single"/>
        </w:rPr>
        <w:t>C</w:t>
      </w:r>
      <w:r w:rsidR="00092A8B" w:rsidRPr="00D23163">
        <w:rPr>
          <w:rFonts w:cstheme="minorHAnsi"/>
          <w:color w:val="000000" w:themeColor="text1"/>
          <w:u w:val="single"/>
        </w:rPr>
        <w:t xml:space="preserve">ontenu et format du dossier </w:t>
      </w:r>
    </w:p>
    <w:p w14:paraId="49D4A4D1" w14:textId="0DD03CFE" w:rsidR="00092A8B" w:rsidRPr="00D23163" w:rsidRDefault="00092A8B" w:rsidP="00092A8B">
      <w:pPr>
        <w:pStyle w:val="Paragraphedeliste"/>
        <w:numPr>
          <w:ilvl w:val="0"/>
          <w:numId w:val="31"/>
        </w:numPr>
        <w:tabs>
          <w:tab w:val="left" w:pos="720"/>
          <w:tab w:val="left" w:pos="5954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23163">
        <w:rPr>
          <w:rFonts w:asciiTheme="minorHAnsi" w:hAnsiTheme="minorHAnsi" w:cstheme="minorHAnsi"/>
          <w:i/>
          <w:sz w:val="22"/>
          <w:szCs w:val="22"/>
        </w:rPr>
        <w:t xml:space="preserve">L’ensemble du dossier de candidature doit être fourni en un seul fichier PDF. </w:t>
      </w:r>
    </w:p>
    <w:p w14:paraId="7DC3C049" w14:textId="77777777" w:rsidR="00092A8B" w:rsidRPr="00D23163" w:rsidRDefault="00092A8B" w:rsidP="00092A8B">
      <w:pPr>
        <w:pStyle w:val="Paragraphedeliste"/>
        <w:numPr>
          <w:ilvl w:val="0"/>
          <w:numId w:val="31"/>
        </w:numPr>
        <w:tabs>
          <w:tab w:val="left" w:pos="720"/>
          <w:tab w:val="left" w:pos="595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D23163">
        <w:rPr>
          <w:rFonts w:asciiTheme="minorHAnsi" w:hAnsiTheme="minorHAnsi" w:cstheme="minorHAnsi"/>
          <w:i/>
          <w:sz w:val="22"/>
          <w:szCs w:val="22"/>
        </w:rPr>
        <w:t xml:space="preserve">Le présent modèle doit être utilisé et non modifié dans sa structure par section. Les éléments en jaune ont vocation à être complétés selon les instructions. </w:t>
      </w:r>
    </w:p>
    <w:p w14:paraId="59B4B2F8" w14:textId="2F758F51" w:rsidR="00092A8B" w:rsidRPr="00D23163" w:rsidRDefault="00092A8B" w:rsidP="00092A8B">
      <w:pPr>
        <w:pStyle w:val="Paragraphedeliste"/>
        <w:numPr>
          <w:ilvl w:val="0"/>
          <w:numId w:val="31"/>
        </w:numPr>
        <w:tabs>
          <w:tab w:val="left" w:pos="720"/>
          <w:tab w:val="left" w:pos="5954"/>
        </w:tabs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D23163">
        <w:rPr>
          <w:rFonts w:asciiTheme="minorHAnsi" w:hAnsiTheme="minorHAnsi" w:cstheme="minorHAnsi"/>
          <w:i/>
          <w:color w:val="FF0000"/>
          <w:sz w:val="22"/>
          <w:szCs w:val="22"/>
        </w:rPr>
        <w:t>La section 1 du formulaire est limitée à 5 pages maximum.</w:t>
      </w:r>
    </w:p>
    <w:p w14:paraId="0442B714" w14:textId="1D6EE3E6" w:rsidR="00092A8B" w:rsidRPr="00D23163" w:rsidRDefault="00092A8B" w:rsidP="00092A8B">
      <w:pPr>
        <w:pStyle w:val="Paragraphedeliste"/>
        <w:numPr>
          <w:ilvl w:val="0"/>
          <w:numId w:val="31"/>
        </w:numPr>
        <w:tabs>
          <w:tab w:val="left" w:pos="720"/>
          <w:tab w:val="left" w:pos="595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D23163">
        <w:rPr>
          <w:rFonts w:asciiTheme="minorHAnsi" w:hAnsiTheme="minorHAnsi" w:cstheme="minorHAnsi"/>
          <w:i/>
          <w:sz w:val="22"/>
          <w:szCs w:val="22"/>
        </w:rPr>
        <w:t xml:space="preserve">Pour chaque section, des suggestions de contenu sont indiquées </w:t>
      </w:r>
      <w:r w:rsidR="00E32F30" w:rsidRPr="00E32F30">
        <w:rPr>
          <w:rFonts w:asciiTheme="minorHAnsi" w:hAnsiTheme="minorHAnsi" w:cstheme="minorHAnsi"/>
          <w:i/>
          <w:sz w:val="22"/>
          <w:szCs w:val="22"/>
        </w:rPr>
        <w:t>pour aider le porteur de projet à remplir le dossier de candidature </w:t>
      </w:r>
      <w:r w:rsidRPr="00D23163">
        <w:rPr>
          <w:rFonts w:asciiTheme="minorHAnsi" w:hAnsiTheme="minorHAnsi" w:cstheme="minorHAnsi"/>
          <w:i/>
          <w:sz w:val="22"/>
          <w:szCs w:val="22"/>
        </w:rPr>
        <w:t>; elles n’ont pas de caractère obligatoire. Les schémas et images sont autorisés.</w:t>
      </w:r>
    </w:p>
    <w:p w14:paraId="0E762BB9" w14:textId="77777777" w:rsidR="00092A8B" w:rsidRPr="00D23163" w:rsidRDefault="00092A8B" w:rsidP="00092A8B">
      <w:pPr>
        <w:pStyle w:val="Paragraphedeliste"/>
        <w:numPr>
          <w:ilvl w:val="0"/>
          <w:numId w:val="31"/>
        </w:numPr>
        <w:tabs>
          <w:tab w:val="left" w:pos="720"/>
          <w:tab w:val="left" w:pos="595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D23163">
        <w:rPr>
          <w:rFonts w:asciiTheme="minorHAnsi" w:hAnsiTheme="minorHAnsi" w:cstheme="minorHAnsi"/>
          <w:i/>
          <w:sz w:val="22"/>
          <w:szCs w:val="22"/>
        </w:rPr>
        <w:t>Langue utilisée : Français privilégié, ou anglais.</w:t>
      </w:r>
    </w:p>
    <w:p w14:paraId="1E9701BC" w14:textId="1F26FA58" w:rsidR="00092A8B" w:rsidRPr="00D23163" w:rsidRDefault="00092A8B" w:rsidP="00092A8B">
      <w:pPr>
        <w:pStyle w:val="Paragraphedeliste"/>
        <w:numPr>
          <w:ilvl w:val="0"/>
          <w:numId w:val="31"/>
        </w:numPr>
        <w:tabs>
          <w:tab w:val="left" w:pos="720"/>
          <w:tab w:val="left" w:pos="595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D23163">
        <w:rPr>
          <w:rFonts w:asciiTheme="minorHAnsi" w:hAnsiTheme="minorHAnsi" w:cstheme="minorHAnsi"/>
          <w:i/>
          <w:sz w:val="22"/>
          <w:szCs w:val="22"/>
        </w:rPr>
        <w:t>Annexes : Annexes limitées à 30 pages maximum. Annexe obligatoire : CV détaillé du porteur de projet. Les porteurs de projets ont la possibilité d’ajouter d’autres annexes qu’ils jugent utiles à l’examen du dossier.</w:t>
      </w:r>
    </w:p>
    <w:p w14:paraId="2F0061DA" w14:textId="3CB6C76E" w:rsidR="00092A8B" w:rsidRPr="00D23163" w:rsidRDefault="00092A8B" w:rsidP="00092A8B">
      <w:pPr>
        <w:autoSpaceDE w:val="0"/>
        <w:autoSpaceDN w:val="0"/>
        <w:adjustRightInd w:val="0"/>
        <w:jc w:val="both"/>
        <w:rPr>
          <w:rFonts w:cstheme="minorHAnsi"/>
          <w:b/>
          <w:color w:val="34AB8A" w:themeColor="accent4" w:themeShade="BF"/>
          <w:u w:val="single"/>
        </w:rPr>
      </w:pPr>
    </w:p>
    <w:p w14:paraId="216C68F2" w14:textId="7FFEBDC0" w:rsidR="00B63083" w:rsidRPr="00D23163" w:rsidRDefault="00331630" w:rsidP="0009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u w:val="single"/>
        </w:rPr>
      </w:pPr>
      <w:r w:rsidRPr="00D23163">
        <w:rPr>
          <w:rFonts w:cstheme="minorHAnsi"/>
          <w:bCs/>
          <w:color w:val="000000"/>
          <w:u w:val="single"/>
        </w:rPr>
        <w:t xml:space="preserve">Modalités de soumission : </w:t>
      </w:r>
    </w:p>
    <w:p w14:paraId="6AC27039" w14:textId="77777777" w:rsidR="001C55E4" w:rsidRPr="00D23163" w:rsidRDefault="001C55E4" w:rsidP="00092A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u w:val="single"/>
        </w:rPr>
      </w:pPr>
    </w:p>
    <w:p w14:paraId="22C9A707" w14:textId="77777777" w:rsidR="00092A8B" w:rsidRPr="00D23163" w:rsidRDefault="00092A8B" w:rsidP="00092A8B">
      <w:pPr>
        <w:pStyle w:val="Paragraphedeliste"/>
        <w:numPr>
          <w:ilvl w:val="0"/>
          <w:numId w:val="32"/>
        </w:numPr>
        <w:tabs>
          <w:tab w:val="left" w:pos="720"/>
          <w:tab w:val="left" w:pos="5954"/>
        </w:tabs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 w:rsidRPr="00D23163">
        <w:rPr>
          <w:rFonts w:asciiTheme="minorHAnsi" w:hAnsiTheme="minorHAnsi" w:cstheme="minorHAnsi"/>
          <w:i/>
          <w:sz w:val="22"/>
          <w:szCs w:val="22"/>
        </w:rPr>
        <w:t xml:space="preserve">Le dossier PDF sera envoyé à l’adresse email </w:t>
      </w:r>
      <w:hyperlink r:id="rId8" w:history="1">
        <w:r w:rsidRPr="00D23163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amidex-direction@univ-amu.fr</w:t>
        </w:r>
      </w:hyperlink>
      <w:r w:rsidRPr="00D23163">
        <w:rPr>
          <w:rFonts w:asciiTheme="minorHAnsi" w:hAnsiTheme="minorHAnsi" w:cstheme="minorHAnsi"/>
          <w:i/>
          <w:sz w:val="22"/>
          <w:szCs w:val="22"/>
        </w:rPr>
        <w:t xml:space="preserve"> avant </w:t>
      </w:r>
      <w:r w:rsidRPr="00D23163">
        <w:rPr>
          <w:rFonts w:asciiTheme="minorHAnsi" w:hAnsiTheme="minorHAnsi" w:cstheme="minorHAnsi"/>
          <w:b/>
          <w:i/>
          <w:sz w:val="22"/>
          <w:szCs w:val="22"/>
        </w:rPr>
        <w:t xml:space="preserve">le 12 janvier 2021 à 12h00 CEST. </w:t>
      </w:r>
    </w:p>
    <w:p w14:paraId="11ED8044" w14:textId="45E7B0FD" w:rsidR="00092A8B" w:rsidRPr="00D23163" w:rsidRDefault="00092A8B" w:rsidP="00092A8B">
      <w:pPr>
        <w:pStyle w:val="Paragraphedeliste"/>
        <w:numPr>
          <w:ilvl w:val="0"/>
          <w:numId w:val="32"/>
        </w:numPr>
        <w:tabs>
          <w:tab w:val="left" w:pos="720"/>
          <w:tab w:val="left" w:pos="5954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23163">
        <w:rPr>
          <w:rFonts w:asciiTheme="minorHAnsi" w:hAnsiTheme="minorHAnsi" w:cstheme="minorHAnsi"/>
          <w:i/>
          <w:sz w:val="22"/>
          <w:szCs w:val="22"/>
        </w:rPr>
        <w:t>L’objet du mail d’envoi devra obligatoirement contenir les informations suivantes : « UMIFRE 2020 – nom de la structure/unité de recherche – nom du porteur »</w:t>
      </w:r>
    </w:p>
    <w:p w14:paraId="5CD09C02" w14:textId="77777777" w:rsidR="00092A8B" w:rsidRDefault="00092A8B" w:rsidP="001C55E4">
      <w:pPr>
        <w:jc w:val="both"/>
        <w:rPr>
          <w:rFonts w:cstheme="minorHAnsi"/>
          <w:bCs/>
          <w:color w:val="000000"/>
        </w:rPr>
      </w:pPr>
    </w:p>
    <w:p w14:paraId="6A6A8E5C" w14:textId="77777777" w:rsidR="008D1CB5" w:rsidRDefault="008D1CB5" w:rsidP="006438B7">
      <w:pPr>
        <w:autoSpaceDE w:val="0"/>
        <w:autoSpaceDN w:val="0"/>
        <w:adjustRightInd w:val="0"/>
        <w:jc w:val="center"/>
        <w:rPr>
          <w:rFonts w:cstheme="minorHAnsi"/>
          <w:i/>
          <w:highlight w:val="yellow"/>
        </w:rPr>
      </w:pPr>
    </w:p>
    <w:p w14:paraId="181B6FF7" w14:textId="77777777" w:rsidR="008D1CB5" w:rsidRDefault="008D1CB5" w:rsidP="006438B7">
      <w:pPr>
        <w:autoSpaceDE w:val="0"/>
        <w:autoSpaceDN w:val="0"/>
        <w:adjustRightInd w:val="0"/>
        <w:jc w:val="center"/>
        <w:rPr>
          <w:rFonts w:cstheme="minorHAnsi"/>
          <w:b/>
          <w:color w:val="34AB8A" w:themeColor="accent4" w:themeShade="BF"/>
          <w:sz w:val="32"/>
          <w:u w:val="single"/>
        </w:rPr>
      </w:pPr>
    </w:p>
    <w:p w14:paraId="5C8947E6" w14:textId="77777777" w:rsidR="008D1CB5" w:rsidRDefault="008D1CB5" w:rsidP="006438B7">
      <w:pPr>
        <w:autoSpaceDE w:val="0"/>
        <w:autoSpaceDN w:val="0"/>
        <w:adjustRightInd w:val="0"/>
        <w:jc w:val="center"/>
        <w:rPr>
          <w:rFonts w:cstheme="minorHAnsi"/>
          <w:b/>
          <w:color w:val="34AB8A" w:themeColor="accent4" w:themeShade="BF"/>
          <w:sz w:val="32"/>
          <w:u w:val="single"/>
        </w:rPr>
      </w:pPr>
    </w:p>
    <w:p w14:paraId="31F99568" w14:textId="19982E14" w:rsidR="006438B7" w:rsidRDefault="006438B7" w:rsidP="006438B7">
      <w:pPr>
        <w:autoSpaceDE w:val="0"/>
        <w:autoSpaceDN w:val="0"/>
        <w:adjustRightInd w:val="0"/>
        <w:jc w:val="center"/>
        <w:rPr>
          <w:rFonts w:cstheme="minorHAnsi"/>
          <w:b/>
          <w:color w:val="34AB8A" w:themeColor="accent4" w:themeShade="BF"/>
          <w:sz w:val="32"/>
          <w:u w:val="single"/>
        </w:rPr>
      </w:pPr>
      <w:r w:rsidRPr="00642A5A">
        <w:rPr>
          <w:rFonts w:cstheme="minorHAnsi"/>
          <w:b/>
          <w:color w:val="34AB8A" w:themeColor="accent4" w:themeShade="BF"/>
          <w:sz w:val="32"/>
          <w:u w:val="single"/>
        </w:rPr>
        <w:t>Dossier de candidature</w:t>
      </w:r>
    </w:p>
    <w:bookmarkStart w:id="1" w:name="_Toc1902181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828719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4FB811" w14:textId="7447957E" w:rsidR="008D1CB5" w:rsidRDefault="008D1CB5" w:rsidP="008D1CB5">
          <w:pPr>
            <w:pStyle w:val="En-ttedetabledesmatires"/>
          </w:pPr>
          <w:r>
            <w:t>SOMMAIRE</w:t>
          </w:r>
        </w:p>
        <w:p w14:paraId="4F25E3A7" w14:textId="2C2ADEE2" w:rsidR="008D1CB5" w:rsidRDefault="008D1CB5">
          <w:pPr>
            <w:pStyle w:val="TM1"/>
            <w:tabs>
              <w:tab w:val="left" w:pos="440"/>
              <w:tab w:val="right" w:leader="dot" w:pos="9063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379317" w:history="1">
            <w:r w:rsidRPr="003865FA">
              <w:rPr>
                <w:rStyle w:val="Lienhypertexte"/>
                <w:noProof/>
              </w:rPr>
              <w:t>I.</w:t>
            </w:r>
            <w:r>
              <w:rPr>
                <w:rFonts w:cstheme="minorBidi"/>
                <w:noProof/>
              </w:rPr>
              <w:tab/>
            </w:r>
            <w:r w:rsidRPr="003865FA">
              <w:rPr>
                <w:rStyle w:val="Lienhypertexte"/>
                <w:noProof/>
              </w:rPr>
              <w:t>Contenu du projet (maximum 5 pages)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_Toc55379317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B6C55" w14:textId="3295A4B6" w:rsidR="008D1CB5" w:rsidRDefault="00C2224F">
          <w:pPr>
            <w:pStyle w:val="TM1"/>
            <w:tabs>
              <w:tab w:val="left" w:pos="440"/>
              <w:tab w:val="right" w:leader="dot" w:pos="9063"/>
            </w:tabs>
            <w:rPr>
              <w:rFonts w:cstheme="minorBidi"/>
              <w:noProof/>
            </w:rPr>
          </w:pPr>
          <w:hyperlink w:anchor="_Toc55379318" w:history="1">
            <w:r w:rsidR="008D1CB5" w:rsidRPr="003865FA">
              <w:rPr>
                <w:rStyle w:val="Lienhypertexte"/>
                <w:noProof/>
              </w:rPr>
              <w:t>II.</w:t>
            </w:r>
            <w:r w:rsidR="008D1CB5">
              <w:rPr>
                <w:rFonts w:cstheme="minorBidi"/>
                <w:noProof/>
              </w:rPr>
              <w:tab/>
            </w:r>
            <w:r w:rsidR="008D1CB5" w:rsidRPr="003865FA">
              <w:rPr>
                <w:rStyle w:val="Lienhypertexte"/>
                <w:noProof/>
              </w:rPr>
              <w:t>Budget</w:t>
            </w:r>
            <w:r w:rsidR="008D1CB5">
              <w:rPr>
                <w:noProof/>
                <w:webHidden/>
              </w:rPr>
              <w:tab/>
            </w:r>
            <w:r w:rsidR="008D1CB5">
              <w:rPr>
                <w:noProof/>
                <w:webHidden/>
              </w:rPr>
              <w:fldChar w:fldCharType="begin"/>
            </w:r>
            <w:r w:rsidR="008D1CB5">
              <w:rPr>
                <w:noProof/>
                <w:webHidden/>
              </w:rPr>
              <w:instrText xml:space="preserve"> PAGEREF _Toc55379318 \h </w:instrText>
            </w:r>
            <w:r w:rsidR="008D1CB5">
              <w:rPr>
                <w:noProof/>
                <w:webHidden/>
              </w:rPr>
            </w:r>
            <w:r w:rsidR="008D1CB5">
              <w:rPr>
                <w:noProof/>
                <w:webHidden/>
              </w:rPr>
              <w:fldChar w:fldCharType="separate"/>
            </w:r>
            <w:r w:rsidR="008D1CB5">
              <w:rPr>
                <w:noProof/>
                <w:webHidden/>
              </w:rPr>
              <w:t>5</w:t>
            </w:r>
            <w:r w:rsidR="008D1CB5">
              <w:rPr>
                <w:noProof/>
                <w:webHidden/>
              </w:rPr>
              <w:fldChar w:fldCharType="end"/>
            </w:r>
          </w:hyperlink>
        </w:p>
        <w:p w14:paraId="149803F3" w14:textId="26A81DFE" w:rsidR="008D1CB5" w:rsidRDefault="00C2224F">
          <w:pPr>
            <w:pStyle w:val="TM1"/>
            <w:tabs>
              <w:tab w:val="left" w:pos="660"/>
              <w:tab w:val="right" w:leader="dot" w:pos="9063"/>
            </w:tabs>
            <w:rPr>
              <w:rFonts w:cstheme="minorBidi"/>
              <w:noProof/>
            </w:rPr>
          </w:pPr>
          <w:hyperlink w:anchor="_Toc55379319" w:history="1">
            <w:r w:rsidR="008D1CB5" w:rsidRPr="003865FA">
              <w:rPr>
                <w:rStyle w:val="Lienhypertexte"/>
                <w:noProof/>
              </w:rPr>
              <w:t>III.</w:t>
            </w:r>
            <w:r w:rsidR="008D1CB5">
              <w:rPr>
                <w:rFonts w:cstheme="minorBidi"/>
                <w:noProof/>
              </w:rPr>
              <w:t xml:space="preserve">    </w:t>
            </w:r>
            <w:r w:rsidR="008D1CB5" w:rsidRPr="003865FA">
              <w:rPr>
                <w:rStyle w:val="Lienhypertexte"/>
                <w:noProof/>
              </w:rPr>
              <w:t>Annexes</w:t>
            </w:r>
            <w:r w:rsidR="008D1CB5">
              <w:rPr>
                <w:noProof/>
                <w:webHidden/>
              </w:rPr>
              <w:tab/>
            </w:r>
            <w:r w:rsidR="008D1CB5">
              <w:rPr>
                <w:noProof/>
                <w:webHidden/>
              </w:rPr>
              <w:fldChar w:fldCharType="begin"/>
            </w:r>
            <w:r w:rsidR="008D1CB5">
              <w:rPr>
                <w:noProof/>
                <w:webHidden/>
              </w:rPr>
              <w:instrText xml:space="preserve"> PAGEREF _Toc55379319 \h </w:instrText>
            </w:r>
            <w:r w:rsidR="008D1CB5">
              <w:rPr>
                <w:noProof/>
                <w:webHidden/>
              </w:rPr>
            </w:r>
            <w:r w:rsidR="008D1CB5">
              <w:rPr>
                <w:noProof/>
                <w:webHidden/>
              </w:rPr>
              <w:fldChar w:fldCharType="separate"/>
            </w:r>
            <w:r w:rsidR="008D1CB5">
              <w:rPr>
                <w:noProof/>
                <w:webHidden/>
              </w:rPr>
              <w:t>6</w:t>
            </w:r>
            <w:r w:rsidR="008D1CB5">
              <w:rPr>
                <w:noProof/>
                <w:webHidden/>
              </w:rPr>
              <w:fldChar w:fldCharType="end"/>
            </w:r>
          </w:hyperlink>
        </w:p>
        <w:p w14:paraId="4A55564B" w14:textId="31A62D55" w:rsidR="008D1CB5" w:rsidRDefault="008D1CB5">
          <w:r>
            <w:rPr>
              <w:b/>
              <w:bCs/>
            </w:rPr>
            <w:fldChar w:fldCharType="end"/>
          </w:r>
        </w:p>
      </w:sdtContent>
    </w:sdt>
    <w:p w14:paraId="36B5ECEC" w14:textId="45047DDC" w:rsidR="00092A8B" w:rsidRPr="008D1CB5" w:rsidRDefault="00092A8B" w:rsidP="008D1CB5">
      <w:pPr>
        <w:pStyle w:val="Titre1"/>
      </w:pPr>
      <w:bookmarkStart w:id="2" w:name="_Toc55379317"/>
      <w:r w:rsidRPr="008D1CB5">
        <w:t>Contenu du projet (maximum 5 pages)</w:t>
      </w:r>
      <w:bookmarkEnd w:id="2"/>
      <w:bookmarkEnd w:id="1"/>
    </w:p>
    <w:p w14:paraId="47198337" w14:textId="77777777" w:rsidR="008D1CB5" w:rsidRPr="008D1CB5" w:rsidRDefault="008D1CB5" w:rsidP="008D1CB5"/>
    <w:p w14:paraId="77CCCF25" w14:textId="77777777" w:rsidR="00092A8B" w:rsidRPr="008D1CB5" w:rsidRDefault="00092A8B" w:rsidP="008D1CB5">
      <w:pPr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</w:pPr>
      <w:r w:rsidRPr="008D1CB5"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  <w:t>1. Identification</w:t>
      </w:r>
    </w:p>
    <w:tbl>
      <w:tblPr>
        <w:tblW w:w="921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092A8B" w:rsidRPr="00D23163" w14:paraId="5486C80C" w14:textId="77777777" w:rsidTr="00D23163">
        <w:tc>
          <w:tcPr>
            <w:tcW w:w="9214" w:type="dxa"/>
            <w:gridSpan w:val="2"/>
            <w:shd w:val="clear" w:color="auto" w:fill="94A3DE" w:themeFill="accent1" w:themeFillTint="99"/>
            <w:vAlign w:val="center"/>
          </w:tcPr>
          <w:p w14:paraId="67AF8B7A" w14:textId="77777777" w:rsidR="00092A8B" w:rsidRPr="00D23163" w:rsidRDefault="00092A8B" w:rsidP="00961151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Identification du projet</w:t>
            </w:r>
          </w:p>
        </w:tc>
      </w:tr>
      <w:tr w:rsidR="00092A8B" w:rsidRPr="00D23163" w14:paraId="1B3802A4" w14:textId="77777777" w:rsidTr="00D23163">
        <w:tc>
          <w:tcPr>
            <w:tcW w:w="2835" w:type="dxa"/>
            <w:tcBorders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51B55072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Nom du projet</w:t>
            </w:r>
            <w:r w:rsidRPr="00D23163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852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A8B" w:rsidRPr="00D23163" w14:paraId="3D48A56A" w14:textId="77777777" w:rsidTr="00D23163">
        <w:tc>
          <w:tcPr>
            <w:tcW w:w="2835" w:type="dxa"/>
            <w:tcBorders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4ECA00AE" w14:textId="68368D4B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Thématique(s) ciblée(s)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8E868" w14:textId="6DB5D2AC" w:rsidR="00092A8B" w:rsidRPr="00D23163" w:rsidRDefault="00D23163" w:rsidP="00961151">
            <w:pPr>
              <w:pStyle w:val="NormalWeb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[Indiquer la ou les </w:t>
            </w:r>
            <w:proofErr w:type="spellStart"/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thématique-s</w:t>
            </w:r>
            <w:proofErr w:type="spellEnd"/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dans lesquelles le présent projet s’inscrit </w:t>
            </w:r>
            <w:r w:rsidRPr="00D2316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  <w:t>(cf. texte de cadrage de l’action).]</w:t>
            </w:r>
          </w:p>
        </w:tc>
      </w:tr>
      <w:tr w:rsidR="00092A8B" w:rsidRPr="00D23163" w14:paraId="02A9E870" w14:textId="77777777" w:rsidTr="00D23163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26FE9FDD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Mot(s) clé(s)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79849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</w:t>
            </w:r>
            <w:proofErr w:type="gramStart"/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libre</w:t>
            </w:r>
            <w:proofErr w:type="gramEnd"/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092A8B" w:rsidRPr="00D23163" w14:paraId="0206D83F" w14:textId="77777777" w:rsidTr="00D23163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4B46C1D7" w14:textId="33052A5A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Volet ciblé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734F0" w14:textId="7BCE115A" w:rsidR="00092A8B" w:rsidRPr="00283516" w:rsidRDefault="00092A8B" w:rsidP="00961151">
            <w:pPr>
              <w:pStyle w:val="NormalWeb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283516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[Mentionner n°1 ou 2</w:t>
            </w:r>
            <w:r w:rsidR="00D23163" w:rsidRPr="00283516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- </w:t>
            </w:r>
            <w:r w:rsidR="00D23163" w:rsidRPr="0028351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  <w:t>Les projets doivent obligatoirement s’inscrire dans le volet 1 ou le volet 2 de l’action ; cf. Texte de cadrage de l’action.</w:t>
            </w:r>
            <w:r w:rsidRPr="0028351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092A8B" w:rsidRPr="00D23163" w14:paraId="22E2FCEF" w14:textId="77777777" w:rsidTr="00D23163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5BA2A281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Partenaire(s) impliqué(s)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122DC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A8B" w:rsidRPr="00D23163" w14:paraId="27369FAE" w14:textId="77777777" w:rsidTr="00D23163">
        <w:trPr>
          <w:trHeight w:val="4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790E1A56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Durée du projet et dates souhaitées</w:t>
            </w:r>
            <w:r w:rsidRPr="00D23163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55A51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A8B" w:rsidRPr="00D23163" w14:paraId="4A369DD4" w14:textId="77777777" w:rsidTr="00D23163">
        <w:tc>
          <w:tcPr>
            <w:tcW w:w="2835" w:type="dxa"/>
            <w:tcBorders>
              <w:top w:val="single" w:sz="4" w:space="0" w:color="auto"/>
            </w:tcBorders>
            <w:shd w:val="clear" w:color="auto" w:fill="EDFADC" w:themeFill="accent3" w:themeFillTint="33"/>
            <w:vAlign w:val="center"/>
          </w:tcPr>
          <w:p w14:paraId="7598B046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Financement demandé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F5401" w14:textId="380AA734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</w:t>
            </w:r>
            <w:proofErr w:type="gramStart"/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montant</w:t>
            </w:r>
            <w:proofErr w:type="gramEnd"/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total demandé à la fondation A*Midex, en € HT]</w:t>
            </w:r>
          </w:p>
        </w:tc>
      </w:tr>
      <w:tr w:rsidR="00092A8B" w:rsidRPr="00D23163" w14:paraId="531D142E" w14:textId="77777777" w:rsidTr="00D23163">
        <w:tc>
          <w:tcPr>
            <w:tcW w:w="9214" w:type="dxa"/>
            <w:gridSpan w:val="2"/>
            <w:shd w:val="clear" w:color="auto" w:fill="94A3DE" w:themeFill="accent1" w:themeFillTint="99"/>
            <w:vAlign w:val="center"/>
          </w:tcPr>
          <w:p w14:paraId="2C51A469" w14:textId="77777777" w:rsidR="00092A8B" w:rsidRPr="00D23163" w:rsidRDefault="00092A8B" w:rsidP="00961151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b/>
                <w:sz w:val="22"/>
                <w:szCs w:val="22"/>
              </w:rPr>
              <w:t>Identification du porteur de projet et de la structure porteuse</w:t>
            </w:r>
          </w:p>
        </w:tc>
      </w:tr>
      <w:tr w:rsidR="00092A8B" w:rsidRPr="00D23163" w14:paraId="6980C284" w14:textId="77777777" w:rsidTr="00D23163">
        <w:tc>
          <w:tcPr>
            <w:tcW w:w="2835" w:type="dxa"/>
            <w:tcBorders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1D9BFFDB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Nom et Prénom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318E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A8B" w:rsidRPr="00D23163" w14:paraId="331E74E9" w14:textId="77777777" w:rsidTr="00D23163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0BB3290F" w14:textId="2B59F833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Structure de rattachement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AD586" w14:textId="50E987CB" w:rsidR="00092A8B" w:rsidRPr="00D23163" w:rsidRDefault="00D23163" w:rsidP="00961151">
            <w:pPr>
              <w:pStyle w:val="NormalWeb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</w:t>
            </w:r>
            <w:r w:rsidR="00092A8B"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Indiquer l’employeur et le laboratoire de rattachement.</w:t>
            </w:r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092A8B" w:rsidRPr="00D23163" w14:paraId="14D0DA2A" w14:textId="77777777" w:rsidTr="00D23163">
        <w:trPr>
          <w:trHeight w:val="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3277D29B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Fonction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7547C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A8B" w:rsidRPr="00D23163" w14:paraId="10BCEF20" w14:textId="77777777" w:rsidTr="00D23163">
        <w:trPr>
          <w:trHeight w:val="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2B4E2AD1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 xml:space="preserve">Contact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D582F" w14:textId="0FC8F489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</w:t>
            </w:r>
            <w:r w:rsidR="00D23163"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Indiquer</w:t>
            </w:r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un email et numéro de téléphone]</w:t>
            </w:r>
          </w:p>
        </w:tc>
      </w:tr>
      <w:tr w:rsidR="00092A8B" w:rsidRPr="00D23163" w14:paraId="414F5139" w14:textId="77777777" w:rsidTr="00D23163">
        <w:trPr>
          <w:trHeight w:val="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3B2E4F67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Structure bénéficiaire du projet</w:t>
            </w:r>
            <w:r w:rsidRPr="00D23163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905C5" w14:textId="5C77D93A" w:rsidR="00092A8B" w:rsidRPr="00D23163" w:rsidRDefault="00D23163" w:rsidP="00961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[Indiquer la structure qui gèrera le projet et en sera responsable]</w:t>
            </w:r>
          </w:p>
        </w:tc>
      </w:tr>
      <w:tr w:rsidR="00092A8B" w:rsidRPr="00D23163" w14:paraId="531A1055" w14:textId="77777777" w:rsidTr="00D23163">
        <w:trPr>
          <w:trHeight w:val="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1AEBDEE3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Volet 2 uniquement : </w:t>
            </w:r>
            <w:proofErr w:type="spellStart"/>
            <w:r w:rsidRPr="00D23163">
              <w:rPr>
                <w:rFonts w:asciiTheme="minorHAnsi" w:hAnsiTheme="minorHAnsi" w:cstheme="minorHAnsi"/>
                <w:i/>
                <w:sz w:val="22"/>
                <w:szCs w:val="22"/>
              </w:rPr>
              <w:t>Bénéficiaire-s</w:t>
            </w:r>
            <w:proofErr w:type="spellEnd"/>
            <w:r w:rsidRPr="00D2316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mobilité</w:t>
            </w:r>
            <w:r w:rsidRPr="00D23163">
              <w:rPr>
                <w:rStyle w:val="Appelnotedebasdep"/>
                <w:rFonts w:asciiTheme="minorHAnsi" w:hAnsiTheme="minorHAnsi" w:cstheme="minorHAnsi"/>
                <w:i/>
                <w:sz w:val="22"/>
                <w:szCs w:val="22"/>
              </w:rPr>
              <w:footnoteReference w:id="4"/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26282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8D1CB5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</w:t>
            </w:r>
            <w:proofErr w:type="gramStart"/>
            <w:r w:rsidRPr="008D1CB5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nom</w:t>
            </w:r>
            <w:proofErr w:type="gramEnd"/>
            <w:r w:rsidRPr="008D1CB5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, prénom, fonction, structure de rattachement]</w:t>
            </w:r>
          </w:p>
        </w:tc>
      </w:tr>
      <w:tr w:rsidR="00092A8B" w:rsidRPr="00D23163" w14:paraId="2F7F75AD" w14:textId="77777777" w:rsidTr="00D23163">
        <w:tc>
          <w:tcPr>
            <w:tcW w:w="9214" w:type="dxa"/>
            <w:gridSpan w:val="2"/>
            <w:shd w:val="clear" w:color="auto" w:fill="94A3DE" w:themeFill="accent1" w:themeFillTint="99"/>
            <w:vAlign w:val="center"/>
          </w:tcPr>
          <w:p w14:paraId="29F1776E" w14:textId="77777777" w:rsidR="00092A8B" w:rsidRPr="00D23163" w:rsidRDefault="00092A8B" w:rsidP="00961151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b/>
                <w:sz w:val="22"/>
                <w:szCs w:val="22"/>
              </w:rPr>
              <w:t>Identification d’un référent secondaire et de la structure partenaire</w:t>
            </w:r>
          </w:p>
        </w:tc>
      </w:tr>
      <w:tr w:rsidR="00092A8B" w:rsidRPr="00D23163" w14:paraId="37D8CE34" w14:textId="77777777" w:rsidTr="00D23163">
        <w:tc>
          <w:tcPr>
            <w:tcW w:w="2835" w:type="dxa"/>
            <w:tcBorders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47D248F6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Nom et Prénom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DA69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A8B" w:rsidRPr="00D23163" w14:paraId="0018045B" w14:textId="77777777" w:rsidTr="00D23163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136B757D" w14:textId="30D1FBA8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Structure de rattachement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6F2A9" w14:textId="7B4C1517" w:rsidR="00092A8B" w:rsidRPr="00D23163" w:rsidRDefault="00D23163" w:rsidP="00961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[Indiquer l’employeur et le laboratoire de rattachement.]</w:t>
            </w:r>
          </w:p>
        </w:tc>
      </w:tr>
      <w:tr w:rsidR="00092A8B" w:rsidRPr="00D23163" w14:paraId="6021AA4F" w14:textId="77777777" w:rsidTr="00D23163">
        <w:trPr>
          <w:trHeight w:val="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346BCB0F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Fonction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9DA8A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A8B" w:rsidRPr="00D23163" w14:paraId="530DEB16" w14:textId="77777777" w:rsidTr="00D23163">
        <w:trPr>
          <w:trHeight w:val="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068F9229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 xml:space="preserve">Contact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6F33B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</w:t>
            </w:r>
            <w:proofErr w:type="gramStart"/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indiquer</w:t>
            </w:r>
            <w:proofErr w:type="gramEnd"/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un email et numéro de téléphone]</w:t>
            </w:r>
          </w:p>
        </w:tc>
      </w:tr>
      <w:tr w:rsidR="00092A8B" w:rsidRPr="00D23163" w14:paraId="25E95D14" w14:textId="77777777" w:rsidTr="00D23163">
        <w:tc>
          <w:tcPr>
            <w:tcW w:w="9214" w:type="dxa"/>
            <w:gridSpan w:val="2"/>
            <w:shd w:val="clear" w:color="auto" w:fill="94A3DE" w:themeFill="accent1" w:themeFillTint="99"/>
            <w:vAlign w:val="center"/>
          </w:tcPr>
          <w:p w14:paraId="58007DDD" w14:textId="77777777" w:rsidR="00092A8B" w:rsidRPr="00D23163" w:rsidRDefault="00092A8B" w:rsidP="00961151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b/>
                <w:sz w:val="22"/>
                <w:szCs w:val="22"/>
              </w:rPr>
              <w:t>Identification d’un troisième référent (le cas échéant) et de la structure porteuse</w:t>
            </w:r>
          </w:p>
        </w:tc>
      </w:tr>
      <w:tr w:rsidR="00092A8B" w:rsidRPr="00D23163" w14:paraId="42E43647" w14:textId="77777777" w:rsidTr="00D23163">
        <w:tc>
          <w:tcPr>
            <w:tcW w:w="2835" w:type="dxa"/>
            <w:tcBorders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04A4A149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Nom et Prénom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18E7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A8B" w:rsidRPr="00D23163" w14:paraId="7DC6FC07" w14:textId="77777777" w:rsidTr="00D23163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48030BE6" w14:textId="3F6FA780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Structure de rattachement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C42AF" w14:textId="7ECAA6D8" w:rsidR="00092A8B" w:rsidRPr="00D23163" w:rsidRDefault="00D23163" w:rsidP="00961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[Indiquer l’employeur et le laboratoire de rattachement.]</w:t>
            </w:r>
          </w:p>
        </w:tc>
      </w:tr>
      <w:tr w:rsidR="00092A8B" w:rsidRPr="00D23163" w14:paraId="56C65F5E" w14:textId="77777777" w:rsidTr="00D23163">
        <w:trPr>
          <w:trHeight w:val="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55BF8B2F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>Fonction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B609E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A8B" w:rsidRPr="00D23163" w14:paraId="21AF0281" w14:textId="77777777" w:rsidTr="00D23163">
        <w:trPr>
          <w:trHeight w:val="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13458E6A" w14:textId="77777777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3163">
              <w:rPr>
                <w:rFonts w:asciiTheme="minorHAnsi" w:hAnsiTheme="minorHAnsi" w:cstheme="minorHAnsi"/>
                <w:sz w:val="22"/>
                <w:szCs w:val="22"/>
              </w:rPr>
              <w:t xml:space="preserve">Contact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5363F" w14:textId="19A28ED6" w:rsidR="00092A8B" w:rsidRPr="00D23163" w:rsidRDefault="00092A8B" w:rsidP="00961151">
            <w:pPr>
              <w:pStyle w:val="NormalWeb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D2316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[Indiquer un email et numéro de téléphone]</w:t>
            </w:r>
          </w:p>
        </w:tc>
      </w:tr>
    </w:tbl>
    <w:p w14:paraId="51FFCCD4" w14:textId="77777777" w:rsidR="00092A8B" w:rsidRDefault="00092A8B" w:rsidP="00092A8B">
      <w:pPr>
        <w:rPr>
          <w:rFonts w:cstheme="minorHAnsi"/>
          <w:b/>
          <w:sz w:val="24"/>
          <w:szCs w:val="28"/>
        </w:rPr>
      </w:pPr>
    </w:p>
    <w:p w14:paraId="5D61C32C" w14:textId="77777777" w:rsidR="00092A8B" w:rsidRPr="008D1CB5" w:rsidRDefault="00092A8B" w:rsidP="008D1CB5">
      <w:pPr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</w:pPr>
      <w:r w:rsidRPr="008D1CB5"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  <w:t>2. Résumé de la proposition</w:t>
      </w:r>
    </w:p>
    <w:p w14:paraId="0A8946E1" w14:textId="77777777" w:rsidR="00092A8B" w:rsidRPr="005539B2" w:rsidRDefault="00092A8B" w:rsidP="008D1CB5">
      <w:pPr>
        <w:rPr>
          <w:rFonts w:cstheme="minorHAnsi"/>
          <w:i/>
          <w:sz w:val="20"/>
          <w:szCs w:val="28"/>
        </w:rPr>
      </w:pPr>
      <w:r w:rsidRPr="005539B2">
        <w:rPr>
          <w:rFonts w:cstheme="minorHAnsi"/>
          <w:i/>
          <w:sz w:val="20"/>
          <w:szCs w:val="28"/>
          <w:highlight w:val="yellow"/>
        </w:rPr>
        <w:t xml:space="preserve">[Abstract en Anglais et Français, maximum </w:t>
      </w:r>
      <w:r>
        <w:rPr>
          <w:rFonts w:cstheme="minorHAnsi"/>
          <w:i/>
          <w:sz w:val="20"/>
          <w:szCs w:val="28"/>
          <w:highlight w:val="yellow"/>
        </w:rPr>
        <w:t>250</w:t>
      </w:r>
      <w:r w:rsidRPr="005539B2">
        <w:rPr>
          <w:rFonts w:cstheme="minorHAnsi"/>
          <w:i/>
          <w:sz w:val="20"/>
          <w:szCs w:val="28"/>
          <w:highlight w:val="yellow"/>
        </w:rPr>
        <w:t xml:space="preserve"> mots</w:t>
      </w:r>
      <w:r>
        <w:rPr>
          <w:rFonts w:cstheme="minorHAnsi"/>
          <w:i/>
          <w:sz w:val="20"/>
          <w:szCs w:val="28"/>
          <w:highlight w:val="yellow"/>
        </w:rPr>
        <w:t xml:space="preserve"> pour chacun des textes</w:t>
      </w:r>
      <w:r w:rsidRPr="005539B2">
        <w:rPr>
          <w:rFonts w:cstheme="minorHAnsi"/>
          <w:i/>
          <w:sz w:val="20"/>
          <w:szCs w:val="28"/>
          <w:highlight w:val="yellow"/>
        </w:rPr>
        <w:t>]</w:t>
      </w:r>
    </w:p>
    <w:p w14:paraId="37A8C063" w14:textId="77777777" w:rsidR="00092A8B" w:rsidRDefault="00092A8B" w:rsidP="008D1CB5">
      <w:pPr>
        <w:rPr>
          <w:rFonts w:cstheme="minorHAnsi"/>
          <w:sz w:val="24"/>
          <w:szCs w:val="28"/>
        </w:rPr>
      </w:pPr>
    </w:p>
    <w:p w14:paraId="5FE95A73" w14:textId="77777777" w:rsidR="00092A8B" w:rsidRPr="008D1CB5" w:rsidRDefault="00092A8B" w:rsidP="008D1CB5">
      <w:pPr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</w:pPr>
      <w:r w:rsidRPr="008D1CB5"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  <w:t xml:space="preserve">3. Présentation de la proposition </w:t>
      </w:r>
    </w:p>
    <w:p w14:paraId="27F688C7" w14:textId="77777777" w:rsidR="00092A8B" w:rsidRPr="007B2D6C" w:rsidRDefault="00092A8B" w:rsidP="008D1CB5">
      <w:pPr>
        <w:rPr>
          <w:rFonts w:cstheme="minorHAnsi"/>
          <w:i/>
          <w:sz w:val="20"/>
          <w:szCs w:val="20"/>
          <w:highlight w:val="yellow"/>
        </w:rPr>
      </w:pPr>
      <w:r>
        <w:rPr>
          <w:rFonts w:cstheme="minorHAnsi"/>
          <w:i/>
          <w:sz w:val="20"/>
          <w:szCs w:val="20"/>
          <w:highlight w:val="yellow"/>
        </w:rPr>
        <w:t>[</w:t>
      </w:r>
      <w:r w:rsidRPr="007B2D6C">
        <w:rPr>
          <w:rFonts w:cstheme="minorHAnsi"/>
          <w:i/>
          <w:sz w:val="20"/>
          <w:szCs w:val="20"/>
          <w:highlight w:val="yellow"/>
        </w:rPr>
        <w:t xml:space="preserve">- </w:t>
      </w:r>
      <w:r>
        <w:rPr>
          <w:rFonts w:cstheme="minorHAnsi"/>
          <w:i/>
          <w:sz w:val="20"/>
          <w:szCs w:val="20"/>
          <w:highlight w:val="yellow"/>
        </w:rPr>
        <w:t>Objectifs du projet / de la mobilité</w:t>
      </w:r>
    </w:p>
    <w:p w14:paraId="37EA10D6" w14:textId="77777777" w:rsidR="00092A8B" w:rsidRPr="007B2D6C" w:rsidRDefault="00092A8B" w:rsidP="008D1CB5">
      <w:pPr>
        <w:rPr>
          <w:rFonts w:cstheme="minorHAnsi"/>
          <w:i/>
          <w:sz w:val="20"/>
          <w:szCs w:val="20"/>
          <w:highlight w:val="yellow"/>
        </w:rPr>
      </w:pPr>
      <w:r w:rsidRPr="007B2D6C">
        <w:rPr>
          <w:rFonts w:cstheme="minorHAnsi"/>
          <w:i/>
          <w:sz w:val="20"/>
          <w:szCs w:val="20"/>
          <w:highlight w:val="yellow"/>
        </w:rPr>
        <w:t>- Contenu scientifique et technique du projet</w:t>
      </w:r>
    </w:p>
    <w:p w14:paraId="2994B3B7" w14:textId="77777777" w:rsidR="00092A8B" w:rsidRPr="007B2D6C" w:rsidRDefault="00092A8B" w:rsidP="008D1CB5">
      <w:pPr>
        <w:rPr>
          <w:rFonts w:cstheme="minorHAnsi"/>
          <w:i/>
          <w:sz w:val="20"/>
          <w:szCs w:val="20"/>
          <w:highlight w:val="yellow"/>
        </w:rPr>
      </w:pPr>
      <w:r w:rsidRPr="007B2D6C">
        <w:rPr>
          <w:rFonts w:cstheme="minorHAnsi"/>
          <w:i/>
          <w:sz w:val="20"/>
          <w:szCs w:val="20"/>
          <w:highlight w:val="yellow"/>
        </w:rPr>
        <w:t>- Justification du partenariat (apports de chaque partenaire)</w:t>
      </w:r>
    </w:p>
    <w:p w14:paraId="48BF4261" w14:textId="77777777" w:rsidR="00092A8B" w:rsidRPr="00836CB3" w:rsidRDefault="00092A8B" w:rsidP="008D1CB5">
      <w:pPr>
        <w:rPr>
          <w:rFonts w:cstheme="minorHAnsi"/>
          <w:sz w:val="20"/>
          <w:szCs w:val="20"/>
        </w:rPr>
      </w:pPr>
      <w:r w:rsidRPr="007B2D6C">
        <w:rPr>
          <w:rFonts w:cstheme="minorHAnsi"/>
          <w:i/>
          <w:sz w:val="20"/>
          <w:szCs w:val="20"/>
          <w:highlight w:val="yellow"/>
        </w:rPr>
        <w:t>- Descriptif des actions à mener]</w:t>
      </w:r>
    </w:p>
    <w:p w14:paraId="16236839" w14:textId="77777777" w:rsidR="00092A8B" w:rsidRDefault="00092A8B" w:rsidP="008D1CB5">
      <w:pPr>
        <w:rPr>
          <w:rFonts w:cstheme="minorHAnsi"/>
          <w:sz w:val="24"/>
          <w:szCs w:val="28"/>
        </w:rPr>
      </w:pPr>
    </w:p>
    <w:p w14:paraId="676210AC" w14:textId="77777777" w:rsidR="00092A8B" w:rsidRPr="008D1CB5" w:rsidRDefault="00092A8B" w:rsidP="008D1CB5">
      <w:pPr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</w:pPr>
      <w:r w:rsidRPr="008D1CB5"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  <w:t>4. Organisation du projet</w:t>
      </w:r>
    </w:p>
    <w:p w14:paraId="36EF0378" w14:textId="5D71C742" w:rsidR="00092A8B" w:rsidRPr="007B2D6C" w:rsidRDefault="00092A8B" w:rsidP="008D1CB5">
      <w:pPr>
        <w:rPr>
          <w:rFonts w:cstheme="minorHAnsi"/>
          <w:i/>
          <w:sz w:val="20"/>
          <w:szCs w:val="28"/>
          <w:highlight w:val="yellow"/>
        </w:rPr>
      </w:pPr>
      <w:r w:rsidRPr="007B2D6C">
        <w:rPr>
          <w:rFonts w:cstheme="minorHAnsi"/>
          <w:i/>
          <w:sz w:val="20"/>
          <w:szCs w:val="28"/>
          <w:highlight w:val="yellow"/>
        </w:rPr>
        <w:t>[- Management du projet</w:t>
      </w:r>
      <w:r>
        <w:rPr>
          <w:rFonts w:cstheme="minorHAnsi"/>
          <w:i/>
          <w:sz w:val="20"/>
          <w:szCs w:val="28"/>
          <w:highlight w:val="yellow"/>
        </w:rPr>
        <w:t xml:space="preserve"> et mobilisation de l’équipe administrative et de gestion financière</w:t>
      </w:r>
    </w:p>
    <w:p w14:paraId="0A64EEE9" w14:textId="77777777" w:rsidR="00092A8B" w:rsidRPr="007B2D6C" w:rsidRDefault="00092A8B" w:rsidP="008D1CB5">
      <w:pPr>
        <w:rPr>
          <w:rFonts w:cstheme="minorHAnsi"/>
          <w:i/>
          <w:sz w:val="20"/>
          <w:szCs w:val="28"/>
          <w:highlight w:val="yellow"/>
        </w:rPr>
      </w:pPr>
      <w:r w:rsidRPr="007B2D6C">
        <w:rPr>
          <w:rFonts w:cstheme="minorHAnsi"/>
          <w:i/>
          <w:sz w:val="20"/>
          <w:szCs w:val="28"/>
          <w:highlight w:val="yellow"/>
        </w:rPr>
        <w:t>- Equipe impliquée</w:t>
      </w:r>
    </w:p>
    <w:p w14:paraId="5D2E0BBA" w14:textId="77777777" w:rsidR="00092A8B" w:rsidRPr="007B2D6C" w:rsidRDefault="00092A8B" w:rsidP="008D1CB5">
      <w:pPr>
        <w:rPr>
          <w:rFonts w:cstheme="minorHAnsi"/>
          <w:i/>
          <w:sz w:val="20"/>
          <w:szCs w:val="28"/>
          <w:highlight w:val="yellow"/>
        </w:rPr>
      </w:pPr>
      <w:r w:rsidRPr="007B2D6C">
        <w:rPr>
          <w:rFonts w:cstheme="minorHAnsi"/>
          <w:i/>
          <w:sz w:val="20"/>
          <w:szCs w:val="28"/>
          <w:highlight w:val="yellow"/>
        </w:rPr>
        <w:t>- Calendrier prévisionnel des activités</w:t>
      </w:r>
    </w:p>
    <w:p w14:paraId="4A84C96B" w14:textId="77777777" w:rsidR="00092A8B" w:rsidRPr="00836CB3" w:rsidRDefault="00092A8B" w:rsidP="008D1CB5">
      <w:pPr>
        <w:rPr>
          <w:rFonts w:cstheme="minorHAnsi"/>
          <w:i/>
          <w:sz w:val="20"/>
          <w:szCs w:val="28"/>
        </w:rPr>
      </w:pPr>
      <w:r w:rsidRPr="007B2D6C">
        <w:rPr>
          <w:rFonts w:cstheme="minorHAnsi"/>
          <w:i/>
          <w:sz w:val="20"/>
          <w:szCs w:val="28"/>
          <w:highlight w:val="yellow"/>
        </w:rPr>
        <w:t>- Tâches, livrables]</w:t>
      </w:r>
    </w:p>
    <w:p w14:paraId="3FF5C17F" w14:textId="77777777" w:rsidR="00092A8B" w:rsidRDefault="00092A8B" w:rsidP="008D1CB5">
      <w:pPr>
        <w:rPr>
          <w:rFonts w:cstheme="minorHAnsi"/>
          <w:sz w:val="24"/>
          <w:szCs w:val="28"/>
        </w:rPr>
      </w:pPr>
    </w:p>
    <w:p w14:paraId="520CFBAE" w14:textId="77777777" w:rsidR="00092A8B" w:rsidRPr="008D1CB5" w:rsidRDefault="00092A8B" w:rsidP="008D1CB5">
      <w:pPr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</w:pPr>
      <w:r w:rsidRPr="008D1CB5">
        <w:rPr>
          <w:rFonts w:eastAsiaTheme="minorEastAsia"/>
          <w:b/>
          <w:iCs/>
          <w:color w:val="31479E" w:themeColor="accent1" w:themeShade="BF"/>
          <w:sz w:val="28"/>
          <w:szCs w:val="34"/>
          <w:lang w:eastAsia="fr-FR"/>
        </w:rPr>
        <w:t>5. Impact attendu du projet et qualité du partenariat</w:t>
      </w:r>
    </w:p>
    <w:p w14:paraId="04B31DFA" w14:textId="77777777" w:rsidR="00092A8B" w:rsidRDefault="00092A8B" w:rsidP="00092A8B">
      <w:pPr>
        <w:jc w:val="both"/>
        <w:rPr>
          <w:rFonts w:cstheme="minorHAnsi"/>
          <w:i/>
          <w:sz w:val="20"/>
          <w:szCs w:val="28"/>
          <w:highlight w:val="yellow"/>
        </w:rPr>
      </w:pPr>
      <w:r w:rsidRPr="00803DF5">
        <w:rPr>
          <w:rFonts w:cstheme="minorHAnsi"/>
          <w:i/>
          <w:sz w:val="20"/>
          <w:szCs w:val="28"/>
          <w:highlight w:val="yellow"/>
        </w:rPr>
        <w:lastRenderedPageBreak/>
        <w:t xml:space="preserve">[Les impacts attendus peuvent être décrits à différentes échelles : </w:t>
      </w:r>
    </w:p>
    <w:p w14:paraId="6691BD8F" w14:textId="77777777" w:rsidR="00092A8B" w:rsidRDefault="00092A8B" w:rsidP="00092A8B">
      <w:pPr>
        <w:pStyle w:val="Paragraphedeliste"/>
        <w:numPr>
          <w:ilvl w:val="0"/>
          <w:numId w:val="34"/>
        </w:numPr>
        <w:tabs>
          <w:tab w:val="left" w:pos="720"/>
          <w:tab w:val="left" w:pos="5954"/>
        </w:tabs>
        <w:jc w:val="both"/>
        <w:rPr>
          <w:rFonts w:asciiTheme="minorHAnsi" w:hAnsiTheme="minorHAnsi" w:cstheme="minorHAnsi"/>
          <w:i/>
          <w:sz w:val="20"/>
          <w:szCs w:val="28"/>
          <w:highlight w:val="yellow"/>
        </w:rPr>
      </w:pPr>
      <w:r>
        <w:rPr>
          <w:rFonts w:asciiTheme="minorHAnsi" w:hAnsiTheme="minorHAnsi" w:cstheme="minorHAnsi"/>
          <w:i/>
          <w:sz w:val="20"/>
          <w:szCs w:val="28"/>
          <w:highlight w:val="yellow"/>
        </w:rPr>
        <w:t xml:space="preserve">Le ou les laboratoires impliqués ; les équipes impliquées ; </w:t>
      </w:r>
    </w:p>
    <w:p w14:paraId="00220A91" w14:textId="5870B1A6" w:rsidR="00092A8B" w:rsidRDefault="00092A8B" w:rsidP="00092A8B">
      <w:pPr>
        <w:pStyle w:val="Paragraphedeliste"/>
        <w:numPr>
          <w:ilvl w:val="0"/>
          <w:numId w:val="34"/>
        </w:numPr>
        <w:tabs>
          <w:tab w:val="left" w:pos="720"/>
          <w:tab w:val="left" w:pos="5954"/>
        </w:tabs>
        <w:jc w:val="both"/>
        <w:rPr>
          <w:rFonts w:asciiTheme="minorHAnsi" w:hAnsiTheme="minorHAnsi" w:cstheme="minorHAnsi"/>
          <w:i/>
          <w:sz w:val="20"/>
          <w:szCs w:val="28"/>
          <w:highlight w:val="yellow"/>
        </w:rPr>
      </w:pPr>
      <w:r>
        <w:rPr>
          <w:rFonts w:asciiTheme="minorHAnsi" w:hAnsiTheme="minorHAnsi" w:cstheme="minorHAnsi"/>
          <w:i/>
          <w:sz w:val="20"/>
          <w:szCs w:val="28"/>
          <w:highlight w:val="yellow"/>
        </w:rPr>
        <w:t>La structuration de la collaboration A</w:t>
      </w:r>
      <w:r w:rsidR="00E32F30">
        <w:rPr>
          <w:rFonts w:asciiTheme="minorHAnsi" w:hAnsiTheme="minorHAnsi" w:cstheme="minorHAnsi"/>
          <w:i/>
          <w:sz w:val="20"/>
          <w:szCs w:val="28"/>
          <w:highlight w:val="yellow"/>
        </w:rPr>
        <w:t>ix-Marseille</w:t>
      </w:r>
      <w:r>
        <w:rPr>
          <w:rFonts w:asciiTheme="minorHAnsi" w:hAnsiTheme="minorHAnsi" w:cstheme="minorHAnsi"/>
          <w:i/>
          <w:sz w:val="20"/>
          <w:szCs w:val="28"/>
          <w:highlight w:val="yellow"/>
        </w:rPr>
        <w:t xml:space="preserve">-UMIFRE ; </w:t>
      </w:r>
    </w:p>
    <w:p w14:paraId="34FC1A91" w14:textId="77777777" w:rsidR="00092A8B" w:rsidRPr="00803DF5" w:rsidRDefault="00092A8B" w:rsidP="00092A8B">
      <w:pPr>
        <w:pStyle w:val="Paragraphedeliste"/>
        <w:numPr>
          <w:ilvl w:val="0"/>
          <w:numId w:val="34"/>
        </w:numPr>
        <w:tabs>
          <w:tab w:val="left" w:pos="720"/>
          <w:tab w:val="left" w:pos="5954"/>
        </w:tabs>
        <w:jc w:val="both"/>
        <w:rPr>
          <w:rFonts w:asciiTheme="minorHAnsi" w:hAnsiTheme="minorHAnsi" w:cstheme="minorHAnsi"/>
          <w:i/>
          <w:sz w:val="20"/>
          <w:szCs w:val="28"/>
          <w:highlight w:val="yellow"/>
        </w:rPr>
      </w:pPr>
      <w:r>
        <w:rPr>
          <w:rFonts w:asciiTheme="minorHAnsi" w:hAnsiTheme="minorHAnsi" w:cstheme="minorHAnsi"/>
          <w:i/>
          <w:sz w:val="20"/>
          <w:szCs w:val="28"/>
          <w:highlight w:val="yellow"/>
        </w:rPr>
        <w:t xml:space="preserve">Les avancées scientifiques et techniques issues de ce projet]. </w:t>
      </w:r>
    </w:p>
    <w:p w14:paraId="3C7477B7" w14:textId="77777777" w:rsidR="00092A8B" w:rsidRDefault="00092A8B" w:rsidP="00092A8B">
      <w:pPr>
        <w:rPr>
          <w:rFonts w:cstheme="minorHAnsi"/>
          <w:b/>
          <w:color w:val="D75C00" w:themeColor="accent5" w:themeShade="BF"/>
          <w:sz w:val="24"/>
          <w:szCs w:val="28"/>
        </w:rPr>
      </w:pPr>
      <w:r>
        <w:br w:type="page"/>
      </w:r>
    </w:p>
    <w:p w14:paraId="5B218AD6" w14:textId="2DA999A6" w:rsidR="00092A8B" w:rsidRDefault="00092A8B" w:rsidP="008D1CB5">
      <w:pPr>
        <w:pStyle w:val="Titre1"/>
      </w:pPr>
      <w:bookmarkStart w:id="3" w:name="_Toc19021815"/>
      <w:bookmarkStart w:id="4" w:name="_Toc55379318"/>
      <w:r>
        <w:lastRenderedPageBreak/>
        <w:t>Budget</w:t>
      </w:r>
      <w:bookmarkEnd w:id="3"/>
      <w:bookmarkEnd w:id="4"/>
    </w:p>
    <w:p w14:paraId="30D8080A" w14:textId="77777777" w:rsidR="00092A8B" w:rsidRDefault="00092A8B" w:rsidP="00092A8B">
      <w:pPr>
        <w:rPr>
          <w:rFonts w:cstheme="minorHAnsi"/>
          <w:i/>
          <w:sz w:val="20"/>
          <w:szCs w:val="28"/>
        </w:rPr>
      </w:pPr>
    </w:p>
    <w:p w14:paraId="6AB9285E" w14:textId="77777777" w:rsidR="00092A8B" w:rsidRDefault="00092A8B" w:rsidP="00092A8B">
      <w:pPr>
        <w:rPr>
          <w:rFonts w:cstheme="minorHAnsi"/>
          <w:b/>
          <w:szCs w:val="28"/>
        </w:rPr>
      </w:pPr>
      <w:r w:rsidRPr="000E337A">
        <w:rPr>
          <w:rFonts w:cstheme="minorHAnsi"/>
          <w:b/>
          <w:szCs w:val="28"/>
        </w:rPr>
        <w:t xml:space="preserve">Subvention A*Midex demandée : </w:t>
      </w:r>
    </w:p>
    <w:p w14:paraId="4EC1B881" w14:textId="77777777" w:rsidR="00092A8B" w:rsidRDefault="00092A8B" w:rsidP="00092A8B">
      <w:pPr>
        <w:rPr>
          <w:rFonts w:cstheme="minorHAnsi"/>
          <w:i/>
          <w:sz w:val="20"/>
          <w:szCs w:val="28"/>
        </w:rPr>
      </w:pPr>
      <w:r>
        <w:rPr>
          <w:rFonts w:cstheme="minorHAnsi"/>
          <w:i/>
          <w:sz w:val="20"/>
          <w:szCs w:val="28"/>
        </w:rPr>
        <w:t xml:space="preserve">***Pour cette action, seules les dépenses de fonctionnement sont éligibles. Une liste de dépenses éligibles est fournie à titre indicatif en section 4 du </w:t>
      </w:r>
      <w:r w:rsidRPr="008877F7">
        <w:rPr>
          <w:rFonts w:cstheme="minorHAnsi"/>
          <w:b/>
          <w:i/>
          <w:sz w:val="20"/>
          <w:szCs w:val="28"/>
        </w:rPr>
        <w:t>Texte de cadrage de l’action</w:t>
      </w:r>
      <w:r>
        <w:rPr>
          <w:rFonts w:cstheme="minorHAnsi"/>
          <w:i/>
          <w:sz w:val="20"/>
          <w:szCs w:val="28"/>
        </w:rPr>
        <w:t xml:space="preserve">.  </w:t>
      </w:r>
    </w:p>
    <w:p w14:paraId="78D01709" w14:textId="6F522BFB" w:rsidR="00092A8B" w:rsidRDefault="00092A8B" w:rsidP="00092A8B">
      <w:pPr>
        <w:rPr>
          <w:rFonts w:cstheme="minorHAnsi"/>
          <w:i/>
          <w:sz w:val="20"/>
          <w:szCs w:val="28"/>
        </w:rPr>
      </w:pPr>
      <w:r>
        <w:rPr>
          <w:rFonts w:cstheme="minorHAnsi"/>
          <w:i/>
          <w:sz w:val="20"/>
          <w:szCs w:val="28"/>
        </w:rPr>
        <w:t xml:space="preserve">***Les porteurs de projets peuvent se référer au règlement financier et au document Vademecum Finances édités par A*Midex </w:t>
      </w:r>
      <w:r w:rsidR="00470074">
        <w:rPr>
          <w:rFonts w:cstheme="minorHAnsi"/>
          <w:i/>
          <w:sz w:val="20"/>
          <w:szCs w:val="28"/>
        </w:rPr>
        <w:t xml:space="preserve">pour </w:t>
      </w:r>
      <w:r>
        <w:rPr>
          <w:rFonts w:cstheme="minorHAnsi"/>
          <w:i/>
          <w:sz w:val="20"/>
          <w:szCs w:val="28"/>
        </w:rPr>
        <w:t>des informations générales sur les dépenses éligibles et la gestion des financements A*Midex.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4637"/>
        <w:gridCol w:w="2126"/>
      </w:tblGrid>
      <w:tr w:rsidR="00092A8B" w:rsidRPr="0072385B" w14:paraId="2A539A18" w14:textId="77777777" w:rsidTr="008877F7">
        <w:trPr>
          <w:trHeight w:val="567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E05E" w14:textId="77777777" w:rsidR="00092A8B" w:rsidRPr="0072385B" w:rsidRDefault="00092A8B" w:rsidP="00961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D24951" w14:textId="77777777" w:rsidR="00092A8B" w:rsidRPr="0072385B" w:rsidRDefault="00092A8B" w:rsidP="009611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2385B">
              <w:rPr>
                <w:rFonts w:ascii="Calibri" w:eastAsia="Times New Roman" w:hAnsi="Calibri" w:cs="Calibri"/>
                <w:b/>
                <w:bCs/>
                <w:color w:val="000000"/>
              </w:rPr>
              <w:t>Dépenses</w:t>
            </w:r>
          </w:p>
        </w:tc>
      </w:tr>
      <w:tr w:rsidR="00092A8B" w:rsidRPr="0072385B" w14:paraId="5182DBC2" w14:textId="77777777" w:rsidTr="008877F7">
        <w:trPr>
          <w:trHeight w:val="567"/>
        </w:trPr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B5353" w14:textId="77777777" w:rsidR="00092A8B" w:rsidRPr="0072385B" w:rsidRDefault="00092A8B" w:rsidP="009611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8C8715E" w14:textId="77777777" w:rsidR="00092A8B" w:rsidRPr="008D1CB5" w:rsidRDefault="00092A8B" w:rsidP="00961151">
            <w:pPr>
              <w:rPr>
                <w:rFonts w:eastAsia="Times New Roman" w:cs="Calibri"/>
                <w:i/>
                <w:iCs/>
                <w:color w:val="000000"/>
              </w:rPr>
            </w:pPr>
            <w:r w:rsidRPr="008D1CB5">
              <w:rPr>
                <w:rFonts w:eastAsia="Times New Roman" w:cs="Calibri"/>
                <w:color w:val="000000"/>
              </w:rPr>
              <w:t>Type de dépenses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CB1F14C" w14:textId="77777777" w:rsidR="00092A8B" w:rsidRPr="008D1CB5" w:rsidRDefault="00092A8B" w:rsidP="00961151">
            <w:pPr>
              <w:rPr>
                <w:rFonts w:eastAsia="Times New Roman" w:cs="Calibri"/>
                <w:i/>
                <w:iCs/>
                <w:color w:val="000000"/>
              </w:rPr>
            </w:pPr>
            <w:r w:rsidRPr="008D1CB5">
              <w:rPr>
                <w:rFonts w:eastAsia="Times New Roman" w:cs="Calibri"/>
                <w:color w:val="000000"/>
              </w:rPr>
              <w:t>Montant (€ HT)</w:t>
            </w:r>
          </w:p>
        </w:tc>
      </w:tr>
      <w:tr w:rsidR="00092A8B" w:rsidRPr="0072385B" w14:paraId="0ECFE399" w14:textId="77777777" w:rsidTr="008877F7">
        <w:trPr>
          <w:trHeight w:val="567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71BA" w14:textId="77777777" w:rsidR="00092A8B" w:rsidRPr="008D1CB5" w:rsidRDefault="00092A8B" w:rsidP="00961151">
            <w:pPr>
              <w:rPr>
                <w:rFonts w:eastAsia="Times New Roman" w:cs="Calibri"/>
                <w:i/>
                <w:iCs/>
                <w:color w:val="000000"/>
              </w:rPr>
            </w:pPr>
            <w:r w:rsidRPr="008D1CB5">
              <w:rPr>
                <w:rFonts w:eastAsia="Times New Roman" w:cs="Calibri"/>
                <w:color w:val="000000"/>
              </w:rPr>
              <w:t xml:space="preserve">Fonctionnement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3A78" w14:textId="6DAF2921" w:rsidR="00092A8B" w:rsidRPr="008877F7" w:rsidRDefault="00092A8B" w:rsidP="00961151">
            <w:pPr>
              <w:rPr>
                <w:rFonts w:eastAsia="Times New Roman" w:cs="Calibri"/>
                <w:i/>
                <w:color w:val="000000"/>
                <w:sz w:val="20"/>
                <w:highlight w:val="yellow"/>
              </w:rPr>
            </w:pPr>
            <w:r w:rsidRPr="008D1CB5">
              <w:rPr>
                <w:rFonts w:eastAsia="Times New Roman" w:cs="Calibri"/>
                <w:i/>
                <w:color w:val="000000"/>
                <w:sz w:val="20"/>
                <w:highlight w:val="yellow"/>
              </w:rPr>
              <w:t>[1 ligne = une dépense</w:t>
            </w:r>
            <w:r w:rsidR="008877F7">
              <w:rPr>
                <w:rFonts w:eastAsia="Times New Roman" w:cs="Calibri"/>
                <w:i/>
                <w:color w:val="000000"/>
                <w:sz w:val="20"/>
                <w:highlight w:val="yellow"/>
              </w:rPr>
              <w:t xml:space="preserve"> - </w:t>
            </w:r>
            <w:r w:rsidRPr="008D1CB5">
              <w:rPr>
                <w:rFonts w:eastAsia="Times New Roman" w:cs="Calibri"/>
                <w:i/>
                <w:color w:val="000000"/>
                <w:sz w:val="20"/>
                <w:highlight w:val="yellow"/>
              </w:rPr>
              <w:t>ajouter autant de lignes que nécessaire]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D23B" w14:textId="77777777" w:rsidR="00092A8B" w:rsidRPr="008D1CB5" w:rsidRDefault="00092A8B" w:rsidP="00961151">
            <w:pPr>
              <w:jc w:val="right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092A8B" w:rsidRPr="0072385B" w14:paraId="536FC43E" w14:textId="77777777" w:rsidTr="008877F7">
        <w:trPr>
          <w:trHeight w:val="567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26F8" w14:textId="77777777" w:rsidR="00092A8B" w:rsidRPr="0072385B" w:rsidRDefault="00092A8B" w:rsidP="00961151">
            <w:pPr>
              <w:rPr>
                <w:rFonts w:ascii="Trebuchet MS" w:eastAsia="Times New Roman" w:hAnsi="Trebuchet MS" w:cs="Calibri"/>
                <w:i/>
                <w:iCs/>
                <w:color w:val="000000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CF63" w14:textId="77777777" w:rsidR="00092A8B" w:rsidRPr="008D1CB5" w:rsidRDefault="00092A8B" w:rsidP="00961151">
            <w:pPr>
              <w:rPr>
                <w:rFonts w:eastAsia="Times New Roman" w:cs="Calibri"/>
                <w:i/>
                <w:iCs/>
                <w:color w:val="000000"/>
              </w:rPr>
            </w:pPr>
            <w:r w:rsidRPr="008D1CB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D3E4" w14:textId="77777777" w:rsidR="00092A8B" w:rsidRPr="008D1CB5" w:rsidRDefault="00092A8B" w:rsidP="00961151">
            <w:pPr>
              <w:jc w:val="right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092A8B" w:rsidRPr="0072385B" w14:paraId="00D19A8A" w14:textId="77777777" w:rsidTr="008877F7">
        <w:trPr>
          <w:trHeight w:val="567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6674" w14:textId="77777777" w:rsidR="00092A8B" w:rsidRPr="0072385B" w:rsidRDefault="00092A8B" w:rsidP="00961151">
            <w:pPr>
              <w:rPr>
                <w:rFonts w:ascii="Trebuchet MS" w:eastAsia="Times New Roman" w:hAnsi="Trebuchet MS" w:cs="Calibri"/>
                <w:i/>
                <w:iCs/>
                <w:color w:val="000000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2126" w14:textId="77777777" w:rsidR="00092A8B" w:rsidRPr="008D1CB5" w:rsidRDefault="00092A8B" w:rsidP="00961151">
            <w:pPr>
              <w:rPr>
                <w:rFonts w:eastAsia="Times New Roman" w:cs="Calibri"/>
                <w:i/>
                <w:iCs/>
                <w:color w:val="000000"/>
              </w:rPr>
            </w:pPr>
            <w:r w:rsidRPr="008D1CB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5A57" w14:textId="77777777" w:rsidR="00092A8B" w:rsidRPr="008D1CB5" w:rsidRDefault="00092A8B" w:rsidP="00961151">
            <w:pPr>
              <w:jc w:val="right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092A8B" w:rsidRPr="0072385B" w14:paraId="78433C5C" w14:textId="77777777" w:rsidTr="008877F7">
        <w:trPr>
          <w:trHeight w:val="567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4800" w14:textId="77777777" w:rsidR="00092A8B" w:rsidRPr="0072385B" w:rsidRDefault="00092A8B" w:rsidP="00961151">
            <w:pPr>
              <w:rPr>
                <w:rFonts w:ascii="Trebuchet MS" w:eastAsia="Times New Roman" w:hAnsi="Trebuchet MS" w:cs="Calibri"/>
                <w:i/>
                <w:iCs/>
                <w:color w:val="000000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CD64" w14:textId="77777777" w:rsidR="00092A8B" w:rsidRPr="008D1CB5" w:rsidRDefault="00092A8B" w:rsidP="00961151">
            <w:pPr>
              <w:rPr>
                <w:rFonts w:eastAsia="Times New Roman" w:cs="Calibri"/>
                <w:i/>
                <w:iCs/>
                <w:color w:val="000000"/>
              </w:rPr>
            </w:pPr>
            <w:r w:rsidRPr="008D1CB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4CCE" w14:textId="77777777" w:rsidR="00092A8B" w:rsidRPr="008D1CB5" w:rsidRDefault="00092A8B" w:rsidP="00961151">
            <w:pPr>
              <w:jc w:val="right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092A8B" w:rsidRPr="0072385B" w14:paraId="5AC040A4" w14:textId="77777777" w:rsidTr="008877F7">
        <w:trPr>
          <w:trHeight w:val="567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7C7C" w14:textId="77777777" w:rsidR="00092A8B" w:rsidRPr="0072385B" w:rsidRDefault="00092A8B" w:rsidP="00961151">
            <w:pPr>
              <w:rPr>
                <w:rFonts w:ascii="Trebuchet MS" w:eastAsia="Times New Roman" w:hAnsi="Trebuchet MS" w:cs="Calibri"/>
                <w:i/>
                <w:iCs/>
                <w:color w:val="000000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078839" w14:textId="77777777" w:rsidR="00092A8B" w:rsidRPr="008D1CB5" w:rsidRDefault="00092A8B" w:rsidP="00961151">
            <w:pPr>
              <w:rPr>
                <w:rFonts w:eastAsia="Times New Roman" w:cs="Calibri"/>
                <w:i/>
                <w:iCs/>
                <w:color w:val="000000"/>
              </w:rPr>
            </w:pPr>
            <w:r w:rsidRPr="008D1CB5">
              <w:rPr>
                <w:rFonts w:eastAsia="Times New Roman" w:cs="Calibri"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201D11E" w14:textId="77777777" w:rsidR="00092A8B" w:rsidRPr="008D1CB5" w:rsidRDefault="00092A8B" w:rsidP="00961151">
            <w:pPr>
              <w:jc w:val="right"/>
              <w:rPr>
                <w:rFonts w:eastAsia="Times New Roman" w:cs="Calibri"/>
                <w:i/>
                <w:iCs/>
                <w:color w:val="000000"/>
              </w:rPr>
            </w:pPr>
            <w:r w:rsidRPr="008D1CB5">
              <w:rPr>
                <w:rFonts w:eastAsia="Times New Roman" w:cs="Calibri"/>
                <w:i/>
                <w:iCs/>
                <w:color w:val="000000"/>
              </w:rPr>
              <w:t>€ HT</w:t>
            </w:r>
          </w:p>
        </w:tc>
      </w:tr>
      <w:tr w:rsidR="00092A8B" w:rsidRPr="0072385B" w14:paraId="48EBF281" w14:textId="77777777" w:rsidTr="008877F7">
        <w:trPr>
          <w:trHeight w:val="5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C7CBE21" w14:textId="77777777" w:rsidR="00092A8B" w:rsidRPr="008D1CB5" w:rsidRDefault="00092A8B" w:rsidP="00961151">
            <w:pPr>
              <w:rPr>
                <w:rFonts w:eastAsia="Times New Roman" w:cs="Calibri"/>
                <w:i/>
                <w:iCs/>
                <w:color w:val="000000"/>
              </w:rPr>
            </w:pPr>
            <w:r w:rsidRPr="008D1CB5">
              <w:rPr>
                <w:rFonts w:eastAsia="Times New Roman" w:cs="Calibri"/>
                <w:color w:val="000000"/>
              </w:rPr>
              <w:t xml:space="preserve">Montant total de la subvention A*Midex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</w:tcPr>
          <w:p w14:paraId="7896B6B3" w14:textId="77777777" w:rsidR="00092A8B" w:rsidRPr="008D1CB5" w:rsidRDefault="00092A8B" w:rsidP="00961151">
            <w:pPr>
              <w:jc w:val="right"/>
              <w:rPr>
                <w:rFonts w:eastAsia="Times New Roman" w:cs="Calibri"/>
                <w:i/>
                <w:iCs/>
                <w:color w:val="000000"/>
              </w:rPr>
            </w:pPr>
            <w:r w:rsidRPr="008D1CB5">
              <w:rPr>
                <w:rFonts w:eastAsia="Times New Roman" w:cs="Calibri"/>
                <w:i/>
                <w:iCs/>
                <w:color w:val="000000"/>
              </w:rPr>
              <w:t>€ HT</w:t>
            </w:r>
          </w:p>
        </w:tc>
      </w:tr>
      <w:tr w:rsidR="00092A8B" w:rsidRPr="0072385B" w14:paraId="66F15D33" w14:textId="77777777" w:rsidTr="008877F7">
        <w:trPr>
          <w:trHeight w:val="5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</w:tcPr>
          <w:p w14:paraId="1EC313E9" w14:textId="77777777" w:rsidR="00092A8B" w:rsidRPr="008D1CB5" w:rsidRDefault="00092A8B" w:rsidP="00961151">
            <w:pPr>
              <w:rPr>
                <w:rFonts w:eastAsia="Times New Roman" w:cs="Calibri"/>
                <w:i/>
                <w:color w:val="000000"/>
                <w:sz w:val="20"/>
                <w:highlight w:val="yellow"/>
              </w:rPr>
            </w:pPr>
            <w:r w:rsidRPr="008D1CB5">
              <w:rPr>
                <w:rFonts w:eastAsia="Times New Roman" w:cs="Calibri"/>
                <w:i/>
                <w:color w:val="000000"/>
                <w:sz w:val="20"/>
                <w:highlight w:val="yellow"/>
              </w:rPr>
              <w:t>[1 ligne = un co-financement, ajouter autant de lignes que nécessaire]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</w:tcPr>
          <w:p w14:paraId="3CDF8B57" w14:textId="77777777" w:rsidR="00092A8B" w:rsidRPr="008D1CB5" w:rsidRDefault="00092A8B" w:rsidP="00961151">
            <w:pPr>
              <w:jc w:val="right"/>
              <w:rPr>
                <w:rFonts w:eastAsia="Times New Roman" w:cs="Calibri"/>
                <w:i/>
                <w:iCs/>
                <w:color w:val="000000"/>
              </w:rPr>
            </w:pPr>
            <w:r w:rsidRPr="008D1CB5">
              <w:rPr>
                <w:rFonts w:eastAsia="Times New Roman" w:cs="Calibri"/>
                <w:i/>
                <w:iCs/>
                <w:color w:val="000000"/>
              </w:rPr>
              <w:t>€ HT</w:t>
            </w:r>
          </w:p>
        </w:tc>
      </w:tr>
    </w:tbl>
    <w:p w14:paraId="54914A23" w14:textId="77777777" w:rsidR="00092A8B" w:rsidRPr="000E337A" w:rsidRDefault="00092A8B" w:rsidP="00092A8B">
      <w:pPr>
        <w:rPr>
          <w:rFonts w:cstheme="minorHAnsi"/>
          <w:i/>
          <w:szCs w:val="28"/>
        </w:rPr>
      </w:pPr>
    </w:p>
    <w:p w14:paraId="64D60E09" w14:textId="77777777" w:rsidR="00092A8B" w:rsidRPr="000E337A" w:rsidRDefault="00092A8B" w:rsidP="00092A8B">
      <w:pPr>
        <w:rPr>
          <w:rFonts w:cstheme="minorHAnsi"/>
          <w:i/>
          <w:sz w:val="20"/>
          <w:szCs w:val="28"/>
          <w:highlight w:val="yellow"/>
        </w:rPr>
      </w:pPr>
      <w:r w:rsidRPr="000E337A">
        <w:rPr>
          <w:rFonts w:cstheme="minorHAnsi"/>
          <w:i/>
          <w:sz w:val="20"/>
          <w:szCs w:val="28"/>
          <w:highlight w:val="yellow"/>
        </w:rPr>
        <w:t xml:space="preserve">** Des indications peuvent être ajoutées à la suite du tableau sur format libre pour justifier le financement demandé. </w:t>
      </w:r>
    </w:p>
    <w:p w14:paraId="3146A7F1" w14:textId="77777777" w:rsidR="00092A8B" w:rsidRDefault="00092A8B" w:rsidP="00092A8B">
      <w:pPr>
        <w:rPr>
          <w:rFonts w:cstheme="minorHAnsi"/>
          <w:b/>
          <w:szCs w:val="28"/>
        </w:rPr>
      </w:pPr>
    </w:p>
    <w:p w14:paraId="7EA58517" w14:textId="77777777" w:rsidR="00092A8B" w:rsidRDefault="00092A8B" w:rsidP="00092A8B">
      <w:pPr>
        <w:rPr>
          <w:rFonts w:cstheme="minorHAnsi"/>
          <w:b/>
          <w:szCs w:val="28"/>
        </w:rPr>
      </w:pPr>
      <w:r>
        <w:rPr>
          <w:rFonts w:cstheme="minorHAnsi"/>
          <w:b/>
          <w:szCs w:val="28"/>
        </w:rPr>
        <w:t>C</w:t>
      </w:r>
      <w:r w:rsidRPr="0056143A">
        <w:rPr>
          <w:rFonts w:cstheme="minorHAnsi"/>
          <w:b/>
          <w:szCs w:val="28"/>
        </w:rPr>
        <w:t xml:space="preserve">ofinancements éventuels : </w:t>
      </w:r>
    </w:p>
    <w:p w14:paraId="2EEFD192" w14:textId="77777777" w:rsidR="00092A8B" w:rsidRDefault="00092A8B" w:rsidP="00092A8B">
      <w:pPr>
        <w:rPr>
          <w:rFonts w:cstheme="minorHAnsi"/>
          <w:i/>
          <w:sz w:val="20"/>
          <w:szCs w:val="28"/>
        </w:rPr>
      </w:pPr>
      <w:r w:rsidRPr="000E337A">
        <w:rPr>
          <w:rFonts w:cstheme="minorHAnsi"/>
          <w:i/>
          <w:sz w:val="20"/>
          <w:szCs w:val="28"/>
          <w:highlight w:val="yellow"/>
        </w:rPr>
        <w:t>[</w:t>
      </w:r>
      <w:proofErr w:type="gramStart"/>
      <w:r w:rsidRPr="000E337A">
        <w:rPr>
          <w:rFonts w:cstheme="minorHAnsi"/>
          <w:i/>
          <w:sz w:val="20"/>
          <w:szCs w:val="28"/>
          <w:highlight w:val="yellow"/>
        </w:rPr>
        <w:t>mentionner</w:t>
      </w:r>
      <w:proofErr w:type="gramEnd"/>
      <w:r w:rsidRPr="000E337A">
        <w:rPr>
          <w:rFonts w:cstheme="minorHAnsi"/>
          <w:i/>
          <w:sz w:val="20"/>
          <w:szCs w:val="28"/>
          <w:highlight w:val="yellow"/>
        </w:rPr>
        <w:t xml:space="preserve"> le montant, la nature du cofinancement, le financeur]</w:t>
      </w:r>
    </w:p>
    <w:p w14:paraId="41479E96" w14:textId="77777777" w:rsidR="00092A8B" w:rsidRPr="000E337A" w:rsidRDefault="00092A8B" w:rsidP="00092A8B">
      <w:pPr>
        <w:rPr>
          <w:rFonts w:cstheme="minorHAnsi"/>
          <w:sz w:val="20"/>
          <w:szCs w:val="28"/>
        </w:rPr>
      </w:pPr>
    </w:p>
    <w:p w14:paraId="04A79DCD" w14:textId="3CCA04F9" w:rsidR="00092A8B" w:rsidRPr="00092A8B" w:rsidRDefault="00092A8B" w:rsidP="008D1CB5">
      <w:pPr>
        <w:pStyle w:val="Titre1"/>
      </w:pPr>
      <w:bookmarkStart w:id="5" w:name="_Toc19021816"/>
      <w:bookmarkStart w:id="6" w:name="_Toc55379319"/>
      <w:r>
        <w:t>Annexes</w:t>
      </w:r>
      <w:bookmarkEnd w:id="5"/>
      <w:bookmarkEnd w:id="6"/>
    </w:p>
    <w:p w14:paraId="2D5D7A45" w14:textId="77777777" w:rsidR="00092A8B" w:rsidRPr="000F0D08" w:rsidRDefault="00092A8B" w:rsidP="00092A8B">
      <w:pPr>
        <w:rPr>
          <w:rFonts w:cstheme="minorHAnsi"/>
          <w:b/>
          <w:color w:val="D75C00" w:themeColor="accent5" w:themeShade="BF"/>
          <w:sz w:val="10"/>
          <w:szCs w:val="10"/>
        </w:rPr>
      </w:pPr>
    </w:p>
    <w:p w14:paraId="7A4FE504" w14:textId="73C9C5F4" w:rsidR="00092A8B" w:rsidRPr="008877F7" w:rsidRDefault="00092A8B" w:rsidP="00092A8B">
      <w:pPr>
        <w:autoSpaceDE w:val="0"/>
        <w:autoSpaceDN w:val="0"/>
        <w:adjustRightInd w:val="0"/>
        <w:rPr>
          <w:rFonts w:cstheme="minorHAnsi"/>
          <w:i/>
          <w:sz w:val="20"/>
          <w:szCs w:val="28"/>
          <w:highlight w:val="yellow"/>
        </w:rPr>
      </w:pPr>
      <w:r w:rsidRPr="008B7656">
        <w:rPr>
          <w:rFonts w:cstheme="minorHAnsi"/>
          <w:i/>
          <w:sz w:val="20"/>
          <w:szCs w:val="28"/>
          <w:highlight w:val="yellow"/>
        </w:rPr>
        <w:t>[Ra</w:t>
      </w:r>
      <w:r>
        <w:rPr>
          <w:rFonts w:cstheme="minorHAnsi"/>
          <w:i/>
          <w:sz w:val="20"/>
          <w:szCs w:val="28"/>
          <w:highlight w:val="yellow"/>
        </w:rPr>
        <w:t>ppel : limite 30 pages ; annexe obligatoire</w:t>
      </w:r>
      <w:r w:rsidRPr="008B7656">
        <w:rPr>
          <w:rFonts w:cstheme="minorHAnsi"/>
          <w:i/>
          <w:sz w:val="20"/>
          <w:szCs w:val="28"/>
          <w:highlight w:val="yellow"/>
        </w:rPr>
        <w:t xml:space="preserve"> </w:t>
      </w:r>
      <w:r w:rsidRPr="00777478">
        <w:rPr>
          <w:rFonts w:cstheme="minorHAnsi"/>
          <w:i/>
          <w:sz w:val="20"/>
          <w:szCs w:val="28"/>
          <w:highlight w:val="yellow"/>
        </w:rPr>
        <w:t>CV détaillé du porteur de pr</w:t>
      </w:r>
      <w:r>
        <w:rPr>
          <w:rFonts w:cstheme="minorHAnsi"/>
          <w:i/>
          <w:sz w:val="20"/>
          <w:szCs w:val="28"/>
          <w:highlight w:val="yellow"/>
        </w:rPr>
        <w:t>ojet]</w:t>
      </w:r>
    </w:p>
    <w:sectPr w:rsidR="00092A8B" w:rsidRPr="008877F7" w:rsidSect="00D23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6" w:bottom="1417" w:left="1417" w:header="708" w:footer="122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E7911" w16cex:dateUtc="2020-11-05T12:13:00Z"/>
  <w16cex:commentExtensible w16cex:durableId="234E79AD" w16cex:dateUtc="2020-11-05T12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4A487" w14:textId="77777777" w:rsidR="00697A87" w:rsidRDefault="00697A87" w:rsidP="00B55D9F">
      <w:pPr>
        <w:spacing w:after="0" w:line="240" w:lineRule="auto"/>
      </w:pPr>
      <w:r>
        <w:separator/>
      </w:r>
    </w:p>
  </w:endnote>
  <w:endnote w:type="continuationSeparator" w:id="0">
    <w:p w14:paraId="494DAB6A" w14:textId="77777777" w:rsidR="00697A87" w:rsidRDefault="00697A87" w:rsidP="00B5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9202C" w14:textId="77777777" w:rsidR="00951245" w:rsidRDefault="009512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C561" w14:textId="027CF1D8" w:rsidR="005C7058" w:rsidRPr="00B02A4F" w:rsidRDefault="005C7058" w:rsidP="00B02A4F">
    <w:pPr>
      <w:tabs>
        <w:tab w:val="left" w:pos="7545"/>
      </w:tabs>
      <w:rPr>
        <w:rFonts w:asciiTheme="majorHAnsi" w:eastAsiaTheme="majorEastAsia" w:hAnsiTheme="majorHAnsi" w:cstheme="majorBidi"/>
      </w:rPr>
    </w:pPr>
    <w:r w:rsidRPr="00B02A4F"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7A20B3D9" wp14:editId="3BC8F537">
          <wp:simplePos x="0" y="0"/>
          <wp:positionH relativeFrom="margin">
            <wp:align>right</wp:align>
          </wp:positionH>
          <wp:positionV relativeFrom="paragraph">
            <wp:posOffset>384810</wp:posOffset>
          </wp:positionV>
          <wp:extent cx="5772150" cy="33274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B9C10A" wp14:editId="0E568D91">
              <wp:simplePos x="0" y="0"/>
              <wp:positionH relativeFrom="margin">
                <wp:posOffset>5567680</wp:posOffset>
              </wp:positionH>
              <wp:positionV relativeFrom="bottomMargin">
                <wp:posOffset>-5715</wp:posOffset>
              </wp:positionV>
              <wp:extent cx="400050" cy="400050"/>
              <wp:effectExtent l="0" t="0" r="0" b="0"/>
              <wp:wrapNone/>
              <wp:docPr id="8" name="Ellips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" cy="40005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F5ECB" w14:textId="79593564" w:rsidR="005C7058" w:rsidRPr="00B02A4F" w:rsidRDefault="005C7058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 w:rsidRPr="00B02A4F">
                            <w:rPr>
                              <w:sz w:val="18"/>
                            </w:rPr>
                            <w:fldChar w:fldCharType="begin"/>
                          </w:r>
                          <w:r w:rsidRPr="00B02A4F">
                            <w:rPr>
                              <w:sz w:val="18"/>
                            </w:rPr>
                            <w:instrText>PAGE    \* MERGEFORMAT</w:instrText>
                          </w:r>
                          <w:r w:rsidRPr="00B02A4F">
                            <w:rPr>
                              <w:sz w:val="18"/>
                            </w:rPr>
                            <w:fldChar w:fldCharType="separate"/>
                          </w:r>
                          <w:r w:rsidR="000928B9" w:rsidRPr="000928B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32"/>
                            </w:rPr>
                            <w:t>1</w:t>
                          </w:r>
                          <w:r w:rsidRPr="00B02A4F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oval w14:anchorId="1DB9C10A" id="Ellipse 8" o:spid="_x0000_s1027" style="position:absolute;margin-left:438.4pt;margin-top:-.45pt;width:31.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" fillcolor="#40618b" stroked="f">
              <v:textbox>
                <w:txbxContent>
                  <w:p w14:paraId="7A2F5ECB" w14:textId="79593564" w:rsidR="005C7058" w:rsidRPr="00B02A4F" w:rsidRDefault="005C7058">
                    <w:pPr>
                      <w:pStyle w:val="Pieddepage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32"/>
                      </w:rPr>
                    </w:pPr>
                    <w:r w:rsidRPr="00B02A4F">
                      <w:rPr>
                        <w:sz w:val="18"/>
                      </w:rPr>
                      <w:fldChar w:fldCharType="begin"/>
                    </w:r>
                    <w:r w:rsidRPr="00B02A4F">
                      <w:rPr>
                        <w:sz w:val="18"/>
                      </w:rPr>
                      <w:instrText>PAGE    \* MERGEFORMAT</w:instrText>
                    </w:r>
                    <w:r w:rsidRPr="00B02A4F">
                      <w:rPr>
                        <w:sz w:val="18"/>
                      </w:rPr>
                      <w:fldChar w:fldCharType="separate"/>
                    </w:r>
                    <w:r w:rsidR="000928B9" w:rsidRPr="000928B9">
                      <w:rPr>
                        <w:b/>
                        <w:bCs/>
                        <w:noProof/>
                        <w:color w:val="FFFFFF" w:themeColor="background1"/>
                        <w:sz w:val="24"/>
                        <w:szCs w:val="32"/>
                      </w:rPr>
                      <w:t>1</w:t>
                    </w:r>
                    <w:r w:rsidRPr="00B02A4F">
                      <w:rPr>
                        <w:b/>
                        <w:bCs/>
                        <w:color w:val="FFFFFF" w:themeColor="background1"/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FDCF" w14:textId="77777777" w:rsidR="00951245" w:rsidRDefault="009512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5FC5F" w14:textId="77777777" w:rsidR="00697A87" w:rsidRDefault="00697A87" w:rsidP="00B55D9F">
      <w:pPr>
        <w:spacing w:after="0" w:line="240" w:lineRule="auto"/>
      </w:pPr>
      <w:r>
        <w:separator/>
      </w:r>
    </w:p>
  </w:footnote>
  <w:footnote w:type="continuationSeparator" w:id="0">
    <w:p w14:paraId="64B851F0" w14:textId="77777777" w:rsidR="00697A87" w:rsidRDefault="00697A87" w:rsidP="00B55D9F">
      <w:pPr>
        <w:spacing w:after="0" w:line="240" w:lineRule="auto"/>
      </w:pPr>
      <w:r>
        <w:continuationSeparator/>
      </w:r>
    </w:p>
  </w:footnote>
  <w:footnote w:id="1">
    <w:p w14:paraId="096124E8" w14:textId="77777777" w:rsidR="00092A8B" w:rsidRPr="00A27B54" w:rsidRDefault="00092A8B" w:rsidP="00092A8B">
      <w:pPr>
        <w:pStyle w:val="Notedebasdepage"/>
        <w:jc w:val="both"/>
        <w:rPr>
          <w:sz w:val="16"/>
          <w:szCs w:val="16"/>
        </w:rPr>
      </w:pPr>
      <w:r w:rsidRPr="00A27B54">
        <w:rPr>
          <w:rStyle w:val="Appelnotedebasdep"/>
          <w:sz w:val="16"/>
          <w:szCs w:val="16"/>
        </w:rPr>
        <w:footnoteRef/>
      </w:r>
      <w:r w:rsidRPr="00A27B54">
        <w:rPr>
          <w:sz w:val="16"/>
          <w:szCs w:val="16"/>
        </w:rPr>
        <w:t xml:space="preserve"> Dans la mesure du possible les noms de projets devront être significatifs et comporter une indication sur le type d’action mise en place. </w:t>
      </w:r>
    </w:p>
    <w:p w14:paraId="7A2A4948" w14:textId="3DE4341D" w:rsidR="00092A8B" w:rsidRPr="00A27B54" w:rsidRDefault="00092A8B" w:rsidP="00092A8B">
      <w:pPr>
        <w:pStyle w:val="Notedebasdepage"/>
        <w:jc w:val="both"/>
        <w:rPr>
          <w:sz w:val="16"/>
          <w:szCs w:val="16"/>
        </w:rPr>
      </w:pPr>
      <w:r w:rsidRPr="00A27B54">
        <w:rPr>
          <w:sz w:val="16"/>
          <w:szCs w:val="16"/>
        </w:rPr>
        <w:t xml:space="preserve">Pour les projets </w:t>
      </w:r>
      <w:r>
        <w:rPr>
          <w:sz w:val="16"/>
          <w:szCs w:val="16"/>
        </w:rPr>
        <w:t>du volet</w:t>
      </w:r>
      <w:r w:rsidRPr="00A27B54">
        <w:rPr>
          <w:sz w:val="16"/>
          <w:szCs w:val="16"/>
        </w:rPr>
        <w:t xml:space="preserve"> 1 – Projets collaboratifs, par exemple : « </w:t>
      </w:r>
      <w:r w:rsidRPr="00A27B54">
        <w:rPr>
          <w:i/>
          <w:sz w:val="16"/>
          <w:szCs w:val="16"/>
        </w:rPr>
        <w:t>Ecole d’été ‘’[Nom]’’ en juillet 2020 à Marseille</w:t>
      </w:r>
      <w:r w:rsidRPr="00A27B54">
        <w:rPr>
          <w:sz w:val="16"/>
          <w:szCs w:val="16"/>
        </w:rPr>
        <w:t xml:space="preserve"> » ou « Aide à la publication de l’ouvrage collectif ‘’[…]’ ». </w:t>
      </w:r>
      <w:r w:rsidR="00D23163">
        <w:rPr>
          <w:sz w:val="16"/>
          <w:szCs w:val="16"/>
        </w:rPr>
        <w:t xml:space="preserve"> </w:t>
      </w:r>
      <w:r w:rsidRPr="00A27B54">
        <w:rPr>
          <w:sz w:val="16"/>
          <w:szCs w:val="16"/>
        </w:rPr>
        <w:t xml:space="preserve">Pour les projets </w:t>
      </w:r>
      <w:r>
        <w:rPr>
          <w:sz w:val="16"/>
          <w:szCs w:val="16"/>
        </w:rPr>
        <w:t>du volet 2</w:t>
      </w:r>
      <w:r w:rsidRPr="00A27B54">
        <w:rPr>
          <w:sz w:val="16"/>
          <w:szCs w:val="16"/>
        </w:rPr>
        <w:t xml:space="preserve"> – Mobilité, par exemple : </w:t>
      </w:r>
      <w:r w:rsidRPr="00A27B54">
        <w:rPr>
          <w:i/>
          <w:sz w:val="16"/>
          <w:szCs w:val="16"/>
        </w:rPr>
        <w:t>« Mission de 3 mois du Professeur xxxx à Tunis pour les besoins de xxxx ».</w:t>
      </w:r>
    </w:p>
  </w:footnote>
  <w:footnote w:id="2">
    <w:p w14:paraId="7C1A6B87" w14:textId="77777777" w:rsidR="00092A8B" w:rsidRPr="00A27B54" w:rsidRDefault="00092A8B" w:rsidP="00092A8B">
      <w:pPr>
        <w:pStyle w:val="Notedebasdepage"/>
        <w:jc w:val="both"/>
        <w:rPr>
          <w:sz w:val="16"/>
          <w:szCs w:val="16"/>
        </w:rPr>
      </w:pPr>
      <w:r w:rsidRPr="00A27B54">
        <w:rPr>
          <w:rStyle w:val="Appelnotedebasdep"/>
          <w:sz w:val="16"/>
          <w:szCs w:val="16"/>
        </w:rPr>
        <w:footnoteRef/>
      </w:r>
      <w:r w:rsidRPr="00A27B54">
        <w:rPr>
          <w:sz w:val="16"/>
          <w:szCs w:val="16"/>
        </w:rPr>
        <w:t xml:space="preserve"> En cas de projet portant sur un </w:t>
      </w:r>
      <w:r>
        <w:rPr>
          <w:sz w:val="16"/>
          <w:szCs w:val="16"/>
        </w:rPr>
        <w:t xml:space="preserve">évènement, </w:t>
      </w:r>
      <w:r w:rsidRPr="00A27B54">
        <w:rPr>
          <w:sz w:val="16"/>
          <w:szCs w:val="16"/>
        </w:rPr>
        <w:t>une mission</w:t>
      </w:r>
      <w:r>
        <w:rPr>
          <w:sz w:val="16"/>
          <w:szCs w:val="16"/>
        </w:rPr>
        <w:t xml:space="preserve"> ou un stage</w:t>
      </w:r>
      <w:r w:rsidRPr="00A27B54">
        <w:rPr>
          <w:sz w:val="16"/>
          <w:szCs w:val="16"/>
        </w:rPr>
        <w:t>, merci d’indiquer les dates prévues pour l’</w:t>
      </w:r>
      <w:r>
        <w:rPr>
          <w:sz w:val="16"/>
          <w:szCs w:val="16"/>
        </w:rPr>
        <w:t xml:space="preserve">évènement, la </w:t>
      </w:r>
      <w:r w:rsidRPr="00A27B54">
        <w:rPr>
          <w:sz w:val="16"/>
          <w:szCs w:val="16"/>
        </w:rPr>
        <w:t xml:space="preserve">mission </w:t>
      </w:r>
      <w:r>
        <w:rPr>
          <w:sz w:val="16"/>
          <w:szCs w:val="16"/>
        </w:rPr>
        <w:t xml:space="preserve">ou le stage </w:t>
      </w:r>
      <w:r w:rsidRPr="00A27B54">
        <w:rPr>
          <w:sz w:val="16"/>
          <w:szCs w:val="16"/>
        </w:rPr>
        <w:t xml:space="preserve">concerné-e. </w:t>
      </w:r>
    </w:p>
  </w:footnote>
  <w:footnote w:id="3">
    <w:p w14:paraId="2C656C19" w14:textId="3C9D3FDD" w:rsidR="00092A8B" w:rsidRPr="00A27B54" w:rsidRDefault="00092A8B" w:rsidP="00092A8B">
      <w:pPr>
        <w:pStyle w:val="Notedebasdepage"/>
        <w:jc w:val="both"/>
        <w:rPr>
          <w:sz w:val="16"/>
          <w:szCs w:val="16"/>
        </w:rPr>
      </w:pPr>
      <w:r w:rsidRPr="00A27B54">
        <w:rPr>
          <w:rStyle w:val="Appelnotedebasdep"/>
          <w:sz w:val="16"/>
          <w:szCs w:val="16"/>
        </w:rPr>
        <w:footnoteRef/>
      </w:r>
      <w:r w:rsidRPr="00A27B54">
        <w:rPr>
          <w:sz w:val="16"/>
          <w:szCs w:val="16"/>
        </w:rPr>
        <w:t xml:space="preserve"> </w:t>
      </w:r>
      <w:r>
        <w:rPr>
          <w:sz w:val="16"/>
          <w:szCs w:val="16"/>
        </w:rPr>
        <w:t>Par défaut : Aix-Marseille Université ; sauf demande exceptionnelle de versement de la subvention auprès de l’IRMC ou du CRFJ.</w:t>
      </w:r>
    </w:p>
  </w:footnote>
  <w:footnote w:id="4">
    <w:p w14:paraId="49F0D7FE" w14:textId="77777777" w:rsidR="00092A8B" w:rsidRPr="00A27B54" w:rsidRDefault="00092A8B" w:rsidP="00092A8B">
      <w:pPr>
        <w:pStyle w:val="Notedebasdepage"/>
        <w:jc w:val="both"/>
        <w:rPr>
          <w:sz w:val="16"/>
          <w:szCs w:val="16"/>
        </w:rPr>
      </w:pPr>
      <w:r w:rsidRPr="00A27B54">
        <w:rPr>
          <w:rStyle w:val="Appelnotedebasdep"/>
          <w:sz w:val="16"/>
          <w:szCs w:val="16"/>
        </w:rPr>
        <w:footnoteRef/>
      </w:r>
      <w:r w:rsidRPr="00A27B54">
        <w:rPr>
          <w:sz w:val="16"/>
          <w:szCs w:val="16"/>
        </w:rPr>
        <w:t xml:space="preserve"> Pour les projets </w:t>
      </w:r>
      <w:r>
        <w:rPr>
          <w:sz w:val="16"/>
          <w:szCs w:val="16"/>
        </w:rPr>
        <w:t>du volet</w:t>
      </w:r>
      <w:r w:rsidRPr="00A27B54">
        <w:rPr>
          <w:sz w:val="16"/>
          <w:szCs w:val="16"/>
        </w:rPr>
        <w:t xml:space="preserve"> 2, portant sur la mobilité de </w:t>
      </w:r>
      <w:r w:rsidRPr="00777478">
        <w:rPr>
          <w:b/>
          <w:i/>
          <w:sz w:val="16"/>
          <w:szCs w:val="16"/>
        </w:rPr>
        <w:t>chercheur, post-doctorant, ou doctorant</w:t>
      </w:r>
      <w:r w:rsidRPr="00A27B54">
        <w:rPr>
          <w:sz w:val="16"/>
          <w:szCs w:val="16"/>
        </w:rPr>
        <w:t>, les projets doivent être associés à un ou des candidats précis, dont le nom et fonction, structure de rattachement, seront mentionnés 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B6C5" w14:textId="77777777" w:rsidR="00951245" w:rsidRDefault="009512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3FACA" w14:textId="75C054BC" w:rsidR="005C7058" w:rsidRDefault="006339A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0DD44DA4" wp14:editId="3AE1066D">
          <wp:simplePos x="0" y="0"/>
          <wp:positionH relativeFrom="margin">
            <wp:posOffset>5103301</wp:posOffset>
          </wp:positionH>
          <wp:positionV relativeFrom="paragraph">
            <wp:posOffset>-234812</wp:posOffset>
          </wp:positionV>
          <wp:extent cx="818985" cy="818985"/>
          <wp:effectExtent l="0" t="0" r="635" b="63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bel-IA-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985" cy="81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058">
      <w:rPr>
        <w:noProof/>
        <w:lang w:eastAsia="fr-FR"/>
      </w:rPr>
      <w:drawing>
        <wp:anchor distT="0" distB="0" distL="114300" distR="114300" simplePos="0" relativeHeight="251655680" behindDoc="0" locked="0" layoutInCell="1" allowOverlap="1" wp14:anchorId="1C338CE2" wp14:editId="0893687B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2686050" cy="715010"/>
          <wp:effectExtent l="0" t="0" r="0" b="889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midexCMJ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50C5D" w14:textId="77777777" w:rsidR="005C7058" w:rsidRDefault="005C7058">
    <w:pPr>
      <w:pStyle w:val="En-tte"/>
    </w:pPr>
  </w:p>
  <w:p w14:paraId="62E43BC5" w14:textId="77777777" w:rsidR="005C7058" w:rsidRDefault="005C7058">
    <w:pPr>
      <w:pStyle w:val="En-tte"/>
      <w:rPr>
        <w:b/>
        <w:sz w:val="24"/>
      </w:rPr>
    </w:pPr>
  </w:p>
  <w:p w14:paraId="309A6A0F" w14:textId="77777777" w:rsidR="005C7058" w:rsidRPr="00B02A4F" w:rsidRDefault="005C7058">
    <w:pPr>
      <w:pStyle w:val="En-tte"/>
      <w:rPr>
        <w:b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753D0" w14:textId="77777777" w:rsidR="00951245" w:rsidRDefault="009512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DFA"/>
    <w:multiLevelType w:val="hybridMultilevel"/>
    <w:tmpl w:val="D32853A4"/>
    <w:lvl w:ilvl="0" w:tplc="4BE89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888EC">
      <w:start w:val="8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EB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0F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87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AA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05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CB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A7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170EBB"/>
    <w:multiLevelType w:val="hybridMultilevel"/>
    <w:tmpl w:val="91EA6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7EC7"/>
    <w:multiLevelType w:val="hybridMultilevel"/>
    <w:tmpl w:val="8B605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46F6"/>
    <w:multiLevelType w:val="hybridMultilevel"/>
    <w:tmpl w:val="00DAF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5E21"/>
    <w:multiLevelType w:val="hybridMultilevel"/>
    <w:tmpl w:val="39CE024C"/>
    <w:lvl w:ilvl="0" w:tplc="F3AA7B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6B7"/>
    <w:multiLevelType w:val="hybridMultilevel"/>
    <w:tmpl w:val="07B033A0"/>
    <w:lvl w:ilvl="0" w:tplc="FDBEE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6B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6A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0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4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63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0F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C9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81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567ADB"/>
    <w:multiLevelType w:val="hybridMultilevel"/>
    <w:tmpl w:val="01ECF38E"/>
    <w:lvl w:ilvl="0" w:tplc="78189036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1D3"/>
    <w:multiLevelType w:val="hybridMultilevel"/>
    <w:tmpl w:val="B3D44C82"/>
    <w:lvl w:ilvl="0" w:tplc="4E9E96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AE6"/>
    <w:multiLevelType w:val="hybridMultilevel"/>
    <w:tmpl w:val="C7409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A7232"/>
    <w:multiLevelType w:val="hybridMultilevel"/>
    <w:tmpl w:val="864A53EA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E7362E"/>
    <w:multiLevelType w:val="hybridMultilevel"/>
    <w:tmpl w:val="8FFE7010"/>
    <w:lvl w:ilvl="0" w:tplc="34BCA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16B86"/>
    <w:multiLevelType w:val="hybridMultilevel"/>
    <w:tmpl w:val="A89C0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84D59"/>
    <w:multiLevelType w:val="hybridMultilevel"/>
    <w:tmpl w:val="92B820F2"/>
    <w:lvl w:ilvl="0" w:tplc="4F1447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7C4A"/>
    <w:multiLevelType w:val="hybridMultilevel"/>
    <w:tmpl w:val="C6F07E68"/>
    <w:lvl w:ilvl="0" w:tplc="4E9E96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740C6"/>
    <w:multiLevelType w:val="hybridMultilevel"/>
    <w:tmpl w:val="21B46FB4"/>
    <w:lvl w:ilvl="0" w:tplc="EE8E6D5E">
      <w:start w:val="2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DAF21B3"/>
    <w:multiLevelType w:val="hybridMultilevel"/>
    <w:tmpl w:val="47A622A2"/>
    <w:lvl w:ilvl="0" w:tplc="119E42F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B4505"/>
    <w:multiLevelType w:val="hybridMultilevel"/>
    <w:tmpl w:val="BF1E79F8"/>
    <w:lvl w:ilvl="0" w:tplc="FA009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00C3"/>
    <w:multiLevelType w:val="hybridMultilevel"/>
    <w:tmpl w:val="2C46C468"/>
    <w:lvl w:ilvl="0" w:tplc="8280C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879AA"/>
    <w:multiLevelType w:val="hybridMultilevel"/>
    <w:tmpl w:val="6FA69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03EB9"/>
    <w:multiLevelType w:val="hybridMultilevel"/>
    <w:tmpl w:val="EC285644"/>
    <w:lvl w:ilvl="0" w:tplc="EAD48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8CD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C0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CB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EF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A1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6C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CB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0A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A22364"/>
    <w:multiLevelType w:val="hybridMultilevel"/>
    <w:tmpl w:val="F3DE2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24EBA"/>
    <w:multiLevelType w:val="hybridMultilevel"/>
    <w:tmpl w:val="00A88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F6740"/>
    <w:multiLevelType w:val="multilevel"/>
    <w:tmpl w:val="08DC60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585C0E27"/>
    <w:multiLevelType w:val="hybridMultilevel"/>
    <w:tmpl w:val="81B8ED22"/>
    <w:lvl w:ilvl="0" w:tplc="C666C9CC">
      <w:start w:val="1"/>
      <w:numFmt w:val="upperRoman"/>
      <w:pStyle w:val="Titre1"/>
      <w:lvlText w:val="%1.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B78ED"/>
    <w:multiLevelType w:val="hybridMultilevel"/>
    <w:tmpl w:val="BFEEA6CE"/>
    <w:lvl w:ilvl="0" w:tplc="BF6AEB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0E6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8834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F5404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D98B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08C3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244A9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2A8A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1A80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F35402D"/>
    <w:multiLevelType w:val="hybridMultilevel"/>
    <w:tmpl w:val="8BF0F3A4"/>
    <w:lvl w:ilvl="0" w:tplc="9AF2CF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E3A3C"/>
    <w:multiLevelType w:val="hybridMultilevel"/>
    <w:tmpl w:val="6240BF8C"/>
    <w:lvl w:ilvl="0" w:tplc="998C170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C5F00"/>
    <w:multiLevelType w:val="hybridMultilevel"/>
    <w:tmpl w:val="083E947E"/>
    <w:lvl w:ilvl="0" w:tplc="47BED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F15D6"/>
    <w:multiLevelType w:val="hybridMultilevel"/>
    <w:tmpl w:val="D7CC6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17167"/>
    <w:multiLevelType w:val="hybridMultilevel"/>
    <w:tmpl w:val="8C4CDA24"/>
    <w:lvl w:ilvl="0" w:tplc="4CEA1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4AB8A" w:themeColor="accent4" w:themeShade="BF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B6D67"/>
    <w:multiLevelType w:val="hybridMultilevel"/>
    <w:tmpl w:val="C1988170"/>
    <w:lvl w:ilvl="0" w:tplc="1BB0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521BA"/>
    <w:multiLevelType w:val="hybridMultilevel"/>
    <w:tmpl w:val="390A8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D4A8D"/>
    <w:multiLevelType w:val="hybridMultilevel"/>
    <w:tmpl w:val="673289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3" w15:restartNumberingAfterBreak="0">
    <w:nsid w:val="7D3D6DF0"/>
    <w:multiLevelType w:val="hybridMultilevel"/>
    <w:tmpl w:val="6756C05E"/>
    <w:lvl w:ilvl="0" w:tplc="4E9E9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B2438"/>
    <w:multiLevelType w:val="hybridMultilevel"/>
    <w:tmpl w:val="DEFC0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32"/>
  </w:num>
  <w:num w:numId="5">
    <w:abstractNumId w:val="12"/>
  </w:num>
  <w:num w:numId="6">
    <w:abstractNumId w:val="15"/>
  </w:num>
  <w:num w:numId="7">
    <w:abstractNumId w:val="0"/>
  </w:num>
  <w:num w:numId="8">
    <w:abstractNumId w:val="19"/>
  </w:num>
  <w:num w:numId="9">
    <w:abstractNumId w:val="5"/>
  </w:num>
  <w:num w:numId="10">
    <w:abstractNumId w:val="7"/>
  </w:num>
  <w:num w:numId="11">
    <w:abstractNumId w:val="24"/>
  </w:num>
  <w:num w:numId="12">
    <w:abstractNumId w:val="3"/>
  </w:num>
  <w:num w:numId="13">
    <w:abstractNumId w:val="16"/>
  </w:num>
  <w:num w:numId="14">
    <w:abstractNumId w:val="10"/>
  </w:num>
  <w:num w:numId="15">
    <w:abstractNumId w:val="31"/>
  </w:num>
  <w:num w:numId="16">
    <w:abstractNumId w:val="4"/>
  </w:num>
  <w:num w:numId="17">
    <w:abstractNumId w:val="13"/>
  </w:num>
  <w:num w:numId="18">
    <w:abstractNumId w:val="33"/>
  </w:num>
  <w:num w:numId="19">
    <w:abstractNumId w:val="1"/>
  </w:num>
  <w:num w:numId="20">
    <w:abstractNumId w:val="25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2"/>
  </w:num>
  <w:num w:numId="26">
    <w:abstractNumId w:val="29"/>
  </w:num>
  <w:num w:numId="27">
    <w:abstractNumId w:val="27"/>
  </w:num>
  <w:num w:numId="28">
    <w:abstractNumId w:val="9"/>
  </w:num>
  <w:num w:numId="29">
    <w:abstractNumId w:val="30"/>
  </w:num>
  <w:num w:numId="30">
    <w:abstractNumId w:val="17"/>
  </w:num>
  <w:num w:numId="31">
    <w:abstractNumId w:val="28"/>
  </w:num>
  <w:num w:numId="32">
    <w:abstractNumId w:val="11"/>
  </w:num>
  <w:num w:numId="33">
    <w:abstractNumId w:val="14"/>
  </w:num>
  <w:num w:numId="34">
    <w:abstractNumId w:val="6"/>
  </w:num>
  <w:num w:numId="3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07"/>
    <w:rsid w:val="000031CC"/>
    <w:rsid w:val="00005C41"/>
    <w:rsid w:val="00016BF8"/>
    <w:rsid w:val="000176F4"/>
    <w:rsid w:val="000431F2"/>
    <w:rsid w:val="0005145F"/>
    <w:rsid w:val="000634BF"/>
    <w:rsid w:val="00084037"/>
    <w:rsid w:val="000928B9"/>
    <w:rsid w:val="00092A8B"/>
    <w:rsid w:val="000A66A3"/>
    <w:rsid w:val="000A71BD"/>
    <w:rsid w:val="000B447C"/>
    <w:rsid w:val="000C6734"/>
    <w:rsid w:val="000D239E"/>
    <w:rsid w:val="000F06A6"/>
    <w:rsid w:val="000F2223"/>
    <w:rsid w:val="00103548"/>
    <w:rsid w:val="0010471B"/>
    <w:rsid w:val="0011704D"/>
    <w:rsid w:val="00164964"/>
    <w:rsid w:val="00170A19"/>
    <w:rsid w:val="0018348F"/>
    <w:rsid w:val="00192DDC"/>
    <w:rsid w:val="001B4674"/>
    <w:rsid w:val="001C55E4"/>
    <w:rsid w:val="001D5196"/>
    <w:rsid w:val="001E2884"/>
    <w:rsid w:val="001F5FC9"/>
    <w:rsid w:val="00203CEC"/>
    <w:rsid w:val="00203F4E"/>
    <w:rsid w:val="00210EF2"/>
    <w:rsid w:val="00220962"/>
    <w:rsid w:val="00221113"/>
    <w:rsid w:val="00235317"/>
    <w:rsid w:val="00240297"/>
    <w:rsid w:val="0024497A"/>
    <w:rsid w:val="00245F1D"/>
    <w:rsid w:val="0027364B"/>
    <w:rsid w:val="00283516"/>
    <w:rsid w:val="00285551"/>
    <w:rsid w:val="002B4790"/>
    <w:rsid w:val="002E2A18"/>
    <w:rsid w:val="002E33F2"/>
    <w:rsid w:val="002E6DE5"/>
    <w:rsid w:val="002F4C35"/>
    <w:rsid w:val="002F6E06"/>
    <w:rsid w:val="00303043"/>
    <w:rsid w:val="0032200A"/>
    <w:rsid w:val="00322EB6"/>
    <w:rsid w:val="00331630"/>
    <w:rsid w:val="00353E69"/>
    <w:rsid w:val="00357EFF"/>
    <w:rsid w:val="003636CB"/>
    <w:rsid w:val="00365D8D"/>
    <w:rsid w:val="00391393"/>
    <w:rsid w:val="003A0A85"/>
    <w:rsid w:val="003B47E1"/>
    <w:rsid w:val="003D5324"/>
    <w:rsid w:val="003D5C46"/>
    <w:rsid w:val="00403520"/>
    <w:rsid w:val="00404543"/>
    <w:rsid w:val="00414394"/>
    <w:rsid w:val="00440F5E"/>
    <w:rsid w:val="004648B1"/>
    <w:rsid w:val="00470074"/>
    <w:rsid w:val="00471F85"/>
    <w:rsid w:val="00490AC0"/>
    <w:rsid w:val="0049748E"/>
    <w:rsid w:val="00497B01"/>
    <w:rsid w:val="004B765F"/>
    <w:rsid w:val="004D532A"/>
    <w:rsid w:val="004D6845"/>
    <w:rsid w:val="004F64B0"/>
    <w:rsid w:val="005266A8"/>
    <w:rsid w:val="00526791"/>
    <w:rsid w:val="005344E0"/>
    <w:rsid w:val="00550760"/>
    <w:rsid w:val="005543D7"/>
    <w:rsid w:val="005765D0"/>
    <w:rsid w:val="005848C0"/>
    <w:rsid w:val="00593FAD"/>
    <w:rsid w:val="005B34E7"/>
    <w:rsid w:val="005C4B9E"/>
    <w:rsid w:val="005C5028"/>
    <w:rsid w:val="005C505A"/>
    <w:rsid w:val="005C7058"/>
    <w:rsid w:val="00600C24"/>
    <w:rsid w:val="00614AB2"/>
    <w:rsid w:val="006339AA"/>
    <w:rsid w:val="00634374"/>
    <w:rsid w:val="00642A5A"/>
    <w:rsid w:val="006438B7"/>
    <w:rsid w:val="00646190"/>
    <w:rsid w:val="0066022D"/>
    <w:rsid w:val="00697A87"/>
    <w:rsid w:val="006A4B1D"/>
    <w:rsid w:val="006B0C98"/>
    <w:rsid w:val="006E4E07"/>
    <w:rsid w:val="006E5EED"/>
    <w:rsid w:val="00705526"/>
    <w:rsid w:val="0075204A"/>
    <w:rsid w:val="007857F6"/>
    <w:rsid w:val="00786F53"/>
    <w:rsid w:val="0078795E"/>
    <w:rsid w:val="007B55A8"/>
    <w:rsid w:val="007C2478"/>
    <w:rsid w:val="007E496C"/>
    <w:rsid w:val="00826245"/>
    <w:rsid w:val="008273E5"/>
    <w:rsid w:val="00830415"/>
    <w:rsid w:val="0083618B"/>
    <w:rsid w:val="00837E50"/>
    <w:rsid w:val="0084023A"/>
    <w:rsid w:val="00855D88"/>
    <w:rsid w:val="00862734"/>
    <w:rsid w:val="00866FD3"/>
    <w:rsid w:val="00880FA9"/>
    <w:rsid w:val="008877F7"/>
    <w:rsid w:val="008A3514"/>
    <w:rsid w:val="008C0BB9"/>
    <w:rsid w:val="008C2D8B"/>
    <w:rsid w:val="008D1CB5"/>
    <w:rsid w:val="008F3385"/>
    <w:rsid w:val="008F51B9"/>
    <w:rsid w:val="00917657"/>
    <w:rsid w:val="009225A5"/>
    <w:rsid w:val="009461D3"/>
    <w:rsid w:val="00947CC7"/>
    <w:rsid w:val="00951245"/>
    <w:rsid w:val="00961E51"/>
    <w:rsid w:val="009B4119"/>
    <w:rsid w:val="009B5198"/>
    <w:rsid w:val="009B67FD"/>
    <w:rsid w:val="009D740A"/>
    <w:rsid w:val="009E6485"/>
    <w:rsid w:val="009F46AC"/>
    <w:rsid w:val="009F4D53"/>
    <w:rsid w:val="009F61C7"/>
    <w:rsid w:val="00A0271F"/>
    <w:rsid w:val="00A05118"/>
    <w:rsid w:val="00A11E1B"/>
    <w:rsid w:val="00A156D6"/>
    <w:rsid w:val="00A54F40"/>
    <w:rsid w:val="00A64EC6"/>
    <w:rsid w:val="00A73F4E"/>
    <w:rsid w:val="00A904EF"/>
    <w:rsid w:val="00AB42C0"/>
    <w:rsid w:val="00AD5704"/>
    <w:rsid w:val="00B02A4F"/>
    <w:rsid w:val="00B241F8"/>
    <w:rsid w:val="00B25497"/>
    <w:rsid w:val="00B37C1A"/>
    <w:rsid w:val="00B45D94"/>
    <w:rsid w:val="00B55D9F"/>
    <w:rsid w:val="00B63083"/>
    <w:rsid w:val="00B76657"/>
    <w:rsid w:val="00B85B18"/>
    <w:rsid w:val="00B979D7"/>
    <w:rsid w:val="00BA18E1"/>
    <w:rsid w:val="00BC46B5"/>
    <w:rsid w:val="00BC5EE8"/>
    <w:rsid w:val="00BE02DE"/>
    <w:rsid w:val="00BE3C75"/>
    <w:rsid w:val="00BF38C4"/>
    <w:rsid w:val="00BF7211"/>
    <w:rsid w:val="00C220B6"/>
    <w:rsid w:val="00C301C9"/>
    <w:rsid w:val="00C31632"/>
    <w:rsid w:val="00C35234"/>
    <w:rsid w:val="00C7611D"/>
    <w:rsid w:val="00CE0012"/>
    <w:rsid w:val="00CF5090"/>
    <w:rsid w:val="00D21505"/>
    <w:rsid w:val="00D23163"/>
    <w:rsid w:val="00D316BE"/>
    <w:rsid w:val="00D36C25"/>
    <w:rsid w:val="00D41AFF"/>
    <w:rsid w:val="00D802C0"/>
    <w:rsid w:val="00D9328C"/>
    <w:rsid w:val="00D93633"/>
    <w:rsid w:val="00DA1D9C"/>
    <w:rsid w:val="00DB3E46"/>
    <w:rsid w:val="00DB49D9"/>
    <w:rsid w:val="00E044A2"/>
    <w:rsid w:val="00E048BC"/>
    <w:rsid w:val="00E10970"/>
    <w:rsid w:val="00E144EE"/>
    <w:rsid w:val="00E2048E"/>
    <w:rsid w:val="00E32F30"/>
    <w:rsid w:val="00E4205C"/>
    <w:rsid w:val="00E55886"/>
    <w:rsid w:val="00E62C7E"/>
    <w:rsid w:val="00E8158A"/>
    <w:rsid w:val="00E86E9D"/>
    <w:rsid w:val="00E87CF9"/>
    <w:rsid w:val="00EB7336"/>
    <w:rsid w:val="00EE4D64"/>
    <w:rsid w:val="00F015CB"/>
    <w:rsid w:val="00F01953"/>
    <w:rsid w:val="00F20073"/>
    <w:rsid w:val="00F23F67"/>
    <w:rsid w:val="00F359DB"/>
    <w:rsid w:val="00F600C5"/>
    <w:rsid w:val="00F779CE"/>
    <w:rsid w:val="00F953C8"/>
    <w:rsid w:val="00FB0E50"/>
    <w:rsid w:val="00FC3421"/>
    <w:rsid w:val="00FF5EE0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D5E32A"/>
  <w15:chartTrackingRefBased/>
  <w15:docId w15:val="{D4964D36-20B2-44E8-87FC-5BB5566F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8B7"/>
  </w:style>
  <w:style w:type="paragraph" w:styleId="Titre1">
    <w:name w:val="heading 1"/>
    <w:basedOn w:val="Normal"/>
    <w:next w:val="Normal"/>
    <w:link w:val="Titre1Car"/>
    <w:uiPriority w:val="9"/>
    <w:qFormat/>
    <w:rsid w:val="008D1CB5"/>
    <w:pPr>
      <w:keepNext/>
      <w:keepLines/>
      <w:numPr>
        <w:numId w:val="35"/>
      </w:numPr>
      <w:spacing w:before="240" w:after="120"/>
      <w:outlineLvl w:val="0"/>
    </w:pPr>
    <w:rPr>
      <w:rFonts w:asciiTheme="majorHAnsi" w:eastAsiaTheme="majorEastAsia" w:hAnsiTheme="majorHAnsi" w:cstheme="minorHAnsi"/>
      <w:b/>
      <w:color w:val="00B05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1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1CB5"/>
    <w:rPr>
      <w:rFonts w:asciiTheme="majorHAnsi" w:eastAsiaTheme="majorEastAsia" w:hAnsiTheme="majorHAnsi" w:cstheme="minorHAnsi"/>
      <w:b/>
      <w:color w:val="00B05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17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E0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048BC"/>
    <w:rPr>
      <w:color w:val="56C7AA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5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D9F"/>
  </w:style>
  <w:style w:type="paragraph" w:styleId="Pieddepage">
    <w:name w:val="footer"/>
    <w:basedOn w:val="Normal"/>
    <w:link w:val="PieddepageCar"/>
    <w:uiPriority w:val="99"/>
    <w:unhideWhenUsed/>
    <w:rsid w:val="00B5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D9F"/>
  </w:style>
  <w:style w:type="paragraph" w:styleId="Notedebasdepage">
    <w:name w:val="footnote text"/>
    <w:basedOn w:val="Normal"/>
    <w:link w:val="NotedebasdepageCar"/>
    <w:uiPriority w:val="99"/>
    <w:unhideWhenUsed/>
    <w:rsid w:val="00600C2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00C24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00C2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00C24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00C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00C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0C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0C2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24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F64B0"/>
    <w:pPr>
      <w:numPr>
        <w:numId w:val="0"/>
      </w:numPr>
      <w:outlineLvl w:val="9"/>
    </w:pPr>
    <w:rPr>
      <w:b w:val="0"/>
      <w:color w:val="31479E" w:themeColor="accent1" w:themeShade="BF"/>
      <w:sz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4F64B0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F64B0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4F64B0"/>
    <w:pPr>
      <w:spacing w:after="100"/>
      <w:ind w:left="440"/>
    </w:pPr>
    <w:rPr>
      <w:rFonts w:eastAsiaTheme="minorEastAsia" w:cs="Times New Roman"/>
      <w:lang w:eastAsia="fr-FR"/>
    </w:rPr>
  </w:style>
  <w:style w:type="table" w:styleId="Grilledutableau">
    <w:name w:val="Table Grid"/>
    <w:basedOn w:val="TableauNormal"/>
    <w:uiPriority w:val="59"/>
    <w:rsid w:val="0049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s">
    <w:name w:val="instructions"/>
    <w:basedOn w:val="Normal"/>
    <w:link w:val="instructionsCar"/>
    <w:qFormat/>
    <w:rsid w:val="00866FD3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spacing w:val="-4"/>
      <w:lang w:eastAsia="fr-FR"/>
    </w:rPr>
  </w:style>
  <w:style w:type="character" w:customStyle="1" w:styleId="instructionsCar">
    <w:name w:val="instructions Car"/>
    <w:link w:val="instructions"/>
    <w:rsid w:val="00866FD3"/>
    <w:rPr>
      <w:rFonts w:ascii="Times New Roman" w:eastAsia="Times New Roman" w:hAnsi="Times New Roman" w:cs="Times New Roman"/>
      <w:i/>
      <w:spacing w:val="-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144EE"/>
    <w:rPr>
      <w:color w:val="59A8D1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8D1CB5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67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91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18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dex-direction@univ-amu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25E0-7F25-4E80-A0B2-97BB27D2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PARROT Antoine</dc:creator>
  <cp:keywords/>
  <dc:description/>
  <cp:lastModifiedBy>TYRLIK Solene</cp:lastModifiedBy>
  <cp:revision>2</cp:revision>
  <cp:lastPrinted>2020-09-10T15:50:00Z</cp:lastPrinted>
  <dcterms:created xsi:type="dcterms:W3CDTF">2020-11-05T16:09:00Z</dcterms:created>
  <dcterms:modified xsi:type="dcterms:W3CDTF">2020-11-05T16:09:00Z</dcterms:modified>
</cp:coreProperties>
</file>